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F44C" w14:textId="4FCC2ED8" w:rsidR="00744504" w:rsidRPr="00976355" w:rsidRDefault="00744504" w:rsidP="00744504">
      <w:pPr>
        <w:pStyle w:val="Tablecaption"/>
        <w:spacing w:before="240" w:after="240"/>
        <w:rPr>
          <w:szCs w:val="21"/>
        </w:rPr>
      </w:pPr>
      <w:r w:rsidRPr="00976355">
        <w:rPr>
          <w:bCs/>
          <w:szCs w:val="21"/>
        </w:rPr>
        <w:t>Supplemental Table 1</w:t>
      </w:r>
      <w:r w:rsidR="00D20F43">
        <w:rPr>
          <w:rFonts w:eastAsiaTheme="minorEastAsia" w:hint="eastAsia"/>
          <w:bCs/>
          <w:szCs w:val="21"/>
        </w:rPr>
        <w:t>.</w:t>
      </w:r>
      <w:r w:rsidRPr="00976355">
        <w:rPr>
          <w:szCs w:val="21"/>
        </w:rPr>
        <w:t xml:space="preserve"> Codes used to identify heart transplant hospitalizations were exclusively applied to the procedural section of the NIS database to select for the index transplant admissions.</w:t>
      </w:r>
    </w:p>
    <w:tbl>
      <w:tblPr>
        <w:tblStyle w:val="a6"/>
        <w:tblW w:w="8217" w:type="dxa"/>
        <w:jc w:val="center"/>
        <w:tblLook w:val="04A0" w:firstRow="1" w:lastRow="0" w:firstColumn="1" w:lastColumn="0" w:noHBand="0" w:noVBand="1"/>
      </w:tblPr>
      <w:tblGrid>
        <w:gridCol w:w="2429"/>
        <w:gridCol w:w="5788"/>
      </w:tblGrid>
      <w:tr w:rsidR="00744504" w:rsidRPr="00976355" w14:paraId="0EA53287" w14:textId="77777777" w:rsidTr="00CE7A12">
        <w:trPr>
          <w:jc w:val="center"/>
        </w:trPr>
        <w:tc>
          <w:tcPr>
            <w:tcW w:w="2429" w:type="dxa"/>
          </w:tcPr>
          <w:p w14:paraId="0003DDC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Code</w:t>
            </w:r>
          </w:p>
        </w:tc>
        <w:tc>
          <w:tcPr>
            <w:tcW w:w="5788" w:type="dxa"/>
          </w:tcPr>
          <w:p w14:paraId="2F5FF0C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Code Description</w:t>
            </w:r>
          </w:p>
        </w:tc>
      </w:tr>
      <w:tr w:rsidR="00744504" w:rsidRPr="00976355" w14:paraId="47DAA2FE" w14:textId="77777777" w:rsidTr="00CE7A12">
        <w:trPr>
          <w:jc w:val="center"/>
        </w:trPr>
        <w:tc>
          <w:tcPr>
            <w:tcW w:w="2429" w:type="dxa"/>
          </w:tcPr>
          <w:p w14:paraId="72902EB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10 Codes</w:t>
            </w:r>
          </w:p>
        </w:tc>
        <w:tc>
          <w:tcPr>
            <w:tcW w:w="5788" w:type="dxa"/>
          </w:tcPr>
          <w:p w14:paraId="205DC1A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744504" w:rsidRPr="00976355" w14:paraId="4D8D4A32" w14:textId="77777777" w:rsidTr="00CE7A12">
        <w:trPr>
          <w:jc w:val="center"/>
        </w:trPr>
        <w:tc>
          <w:tcPr>
            <w:tcW w:w="2429" w:type="dxa"/>
          </w:tcPr>
          <w:p w14:paraId="29ABD22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Z941</w:t>
            </w:r>
          </w:p>
        </w:tc>
        <w:tc>
          <w:tcPr>
            <w:tcW w:w="5788" w:type="dxa"/>
          </w:tcPr>
          <w:p w14:paraId="3FA8E60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Heart transplant status</w:t>
            </w:r>
          </w:p>
        </w:tc>
      </w:tr>
      <w:tr w:rsidR="00744504" w:rsidRPr="00976355" w14:paraId="20CEAF5C" w14:textId="77777777" w:rsidTr="00CE7A12">
        <w:trPr>
          <w:jc w:val="center"/>
        </w:trPr>
        <w:tc>
          <w:tcPr>
            <w:tcW w:w="2429" w:type="dxa"/>
          </w:tcPr>
          <w:p w14:paraId="40644E1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Z4821</w:t>
            </w:r>
          </w:p>
        </w:tc>
        <w:tc>
          <w:tcPr>
            <w:tcW w:w="5788" w:type="dxa"/>
          </w:tcPr>
          <w:p w14:paraId="6314676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Encounter for aftercare following heart transplant</w:t>
            </w:r>
          </w:p>
        </w:tc>
      </w:tr>
      <w:tr w:rsidR="00744504" w:rsidRPr="00976355" w14:paraId="2CFBABBD" w14:textId="77777777" w:rsidTr="00CE7A12">
        <w:trPr>
          <w:jc w:val="center"/>
        </w:trPr>
        <w:tc>
          <w:tcPr>
            <w:tcW w:w="2429" w:type="dxa"/>
          </w:tcPr>
          <w:p w14:paraId="342A1BF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02YA0Z0</w:t>
            </w:r>
          </w:p>
        </w:tc>
        <w:tc>
          <w:tcPr>
            <w:tcW w:w="5788" w:type="dxa"/>
          </w:tcPr>
          <w:p w14:paraId="0D7A6EDC" w14:textId="0B39EA99" w:rsidR="00744504" w:rsidRPr="00976355" w:rsidRDefault="00744504" w:rsidP="00732559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Transplantation of Heart, Allogeneic, Open Approach</w:t>
            </w:r>
          </w:p>
        </w:tc>
      </w:tr>
      <w:tr w:rsidR="00744504" w:rsidRPr="00976355" w14:paraId="1A2735E5" w14:textId="77777777" w:rsidTr="00CE7A12">
        <w:trPr>
          <w:jc w:val="center"/>
        </w:trPr>
        <w:tc>
          <w:tcPr>
            <w:tcW w:w="2429" w:type="dxa"/>
          </w:tcPr>
          <w:p w14:paraId="4DF845E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02YA0Z1</w:t>
            </w:r>
          </w:p>
        </w:tc>
        <w:tc>
          <w:tcPr>
            <w:tcW w:w="5788" w:type="dxa"/>
          </w:tcPr>
          <w:p w14:paraId="63644E92" w14:textId="47E9B3D7" w:rsidR="00744504" w:rsidRPr="00976355" w:rsidRDefault="00744504" w:rsidP="00732559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Transplantation of Heart, Syngeneic, Open Approach</w:t>
            </w:r>
          </w:p>
        </w:tc>
      </w:tr>
      <w:tr w:rsidR="00744504" w:rsidRPr="00976355" w14:paraId="2106159F" w14:textId="77777777" w:rsidTr="00CE7A12">
        <w:trPr>
          <w:jc w:val="center"/>
        </w:trPr>
        <w:tc>
          <w:tcPr>
            <w:tcW w:w="2429" w:type="dxa"/>
          </w:tcPr>
          <w:p w14:paraId="6D4B598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  <w:i/>
                <w:iCs/>
              </w:rPr>
            </w:pPr>
            <w:r w:rsidRPr="00976355">
              <w:rPr>
                <w:rFonts w:ascii="Times New Roman" w:hAnsi="Times New Roman"/>
              </w:rPr>
              <w:t>02YA0Z2</w:t>
            </w:r>
          </w:p>
        </w:tc>
        <w:tc>
          <w:tcPr>
            <w:tcW w:w="5788" w:type="dxa"/>
          </w:tcPr>
          <w:p w14:paraId="30D61C3D" w14:textId="6BA52B26" w:rsidR="00744504" w:rsidRPr="00976355" w:rsidRDefault="00744504" w:rsidP="00732559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Transplantation of Heart, Zooplastic, Open Approach</w:t>
            </w:r>
          </w:p>
        </w:tc>
      </w:tr>
      <w:tr w:rsidR="00744504" w:rsidRPr="00976355" w14:paraId="6906D672" w14:textId="77777777" w:rsidTr="00CE7A12">
        <w:trPr>
          <w:jc w:val="center"/>
        </w:trPr>
        <w:tc>
          <w:tcPr>
            <w:tcW w:w="2429" w:type="dxa"/>
          </w:tcPr>
          <w:p w14:paraId="017836D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9 Codes</w:t>
            </w:r>
          </w:p>
        </w:tc>
        <w:tc>
          <w:tcPr>
            <w:tcW w:w="5788" w:type="dxa"/>
          </w:tcPr>
          <w:p w14:paraId="7BDD049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</w:p>
        </w:tc>
      </w:tr>
      <w:tr w:rsidR="00744504" w:rsidRPr="00976355" w14:paraId="49DCAB65" w14:textId="77777777" w:rsidTr="00CE7A12">
        <w:trPr>
          <w:jc w:val="center"/>
        </w:trPr>
        <w:tc>
          <w:tcPr>
            <w:tcW w:w="2429" w:type="dxa"/>
          </w:tcPr>
          <w:p w14:paraId="465DCFD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375</w:t>
            </w:r>
          </w:p>
        </w:tc>
        <w:tc>
          <w:tcPr>
            <w:tcW w:w="5788" w:type="dxa"/>
          </w:tcPr>
          <w:p w14:paraId="17FC6C8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Heart Transplantation (End 2003)</w:t>
            </w:r>
          </w:p>
        </w:tc>
      </w:tr>
      <w:tr w:rsidR="00744504" w:rsidRPr="00976355" w14:paraId="390BD4F5" w14:textId="77777777" w:rsidTr="00CE7A12">
        <w:trPr>
          <w:jc w:val="center"/>
        </w:trPr>
        <w:tc>
          <w:tcPr>
            <w:tcW w:w="2429" w:type="dxa"/>
          </w:tcPr>
          <w:p w14:paraId="31A8238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3751</w:t>
            </w:r>
          </w:p>
        </w:tc>
        <w:tc>
          <w:tcPr>
            <w:tcW w:w="5788" w:type="dxa"/>
          </w:tcPr>
          <w:p w14:paraId="1A68943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Heart Transplantation (Begin 2003)</w:t>
            </w:r>
          </w:p>
        </w:tc>
      </w:tr>
      <w:tr w:rsidR="00744504" w:rsidRPr="00976355" w14:paraId="4B6348E6" w14:textId="77777777" w:rsidTr="00CE7A12">
        <w:trPr>
          <w:jc w:val="center"/>
        </w:trPr>
        <w:tc>
          <w:tcPr>
            <w:tcW w:w="2429" w:type="dxa"/>
          </w:tcPr>
          <w:p w14:paraId="15F58AF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V421</w:t>
            </w:r>
          </w:p>
        </w:tc>
        <w:tc>
          <w:tcPr>
            <w:tcW w:w="5788" w:type="dxa"/>
          </w:tcPr>
          <w:p w14:paraId="07E0853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Heart replaced by transplant</w:t>
            </w:r>
          </w:p>
        </w:tc>
      </w:tr>
    </w:tbl>
    <w:p w14:paraId="3AF0890E" w14:textId="77777777" w:rsidR="00744504" w:rsidRDefault="00744504" w:rsidP="00750E5F">
      <w:pPr>
        <w:pStyle w:val="Tablefooter"/>
      </w:pPr>
    </w:p>
    <w:p w14:paraId="6AF77083" w14:textId="77777777" w:rsidR="00750E5F" w:rsidRPr="00750E5F" w:rsidRDefault="00750E5F" w:rsidP="00750E5F">
      <w:pPr>
        <w:pStyle w:val="Tablefooter"/>
        <w:rPr>
          <w:rFonts w:eastAsiaTheme="minorEastAsia" w:hint="eastAsia"/>
        </w:rPr>
      </w:pPr>
    </w:p>
    <w:p w14:paraId="38C6AE56" w14:textId="5E0E6CF2" w:rsidR="00744504" w:rsidRPr="00976355" w:rsidRDefault="00744504" w:rsidP="00744504">
      <w:pPr>
        <w:pStyle w:val="Tablecaption"/>
        <w:spacing w:before="240" w:after="240"/>
        <w:rPr>
          <w:szCs w:val="21"/>
        </w:rPr>
      </w:pPr>
      <w:r w:rsidRPr="00976355">
        <w:rPr>
          <w:bCs/>
          <w:szCs w:val="21"/>
        </w:rPr>
        <w:t>Supplemental Table 2</w:t>
      </w:r>
      <w:r w:rsidR="00750E5F">
        <w:rPr>
          <w:rFonts w:eastAsiaTheme="minorEastAsia" w:hint="eastAsia"/>
          <w:bCs/>
          <w:szCs w:val="21"/>
        </w:rPr>
        <w:t>.</w:t>
      </w:r>
      <w:r w:rsidRPr="00976355">
        <w:rPr>
          <w:szCs w:val="21"/>
        </w:rPr>
        <w:t xml:space="preserve"> Diagnostic codes used to identify patients with NDDs. </w:t>
      </w:r>
    </w:p>
    <w:tbl>
      <w:tblPr>
        <w:tblStyle w:val="a6"/>
        <w:tblW w:w="11340" w:type="dxa"/>
        <w:jc w:val="center"/>
        <w:tblLook w:val="04A0" w:firstRow="1" w:lastRow="0" w:firstColumn="1" w:lastColumn="0" w:noHBand="0" w:noVBand="1"/>
      </w:tblPr>
      <w:tblGrid>
        <w:gridCol w:w="1710"/>
        <w:gridCol w:w="3780"/>
        <w:gridCol w:w="1530"/>
        <w:gridCol w:w="4320"/>
      </w:tblGrid>
      <w:tr w:rsidR="00744504" w:rsidRPr="00976355" w14:paraId="595AD364" w14:textId="77777777" w:rsidTr="00CE7A12">
        <w:trPr>
          <w:jc w:val="center"/>
        </w:trPr>
        <w:tc>
          <w:tcPr>
            <w:tcW w:w="1710" w:type="dxa"/>
          </w:tcPr>
          <w:p w14:paraId="391AE15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10 Codes</w:t>
            </w:r>
          </w:p>
        </w:tc>
        <w:tc>
          <w:tcPr>
            <w:tcW w:w="3780" w:type="dxa"/>
          </w:tcPr>
          <w:p w14:paraId="5742FCF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Code Description</w:t>
            </w:r>
          </w:p>
        </w:tc>
        <w:tc>
          <w:tcPr>
            <w:tcW w:w="1530" w:type="dxa"/>
          </w:tcPr>
          <w:p w14:paraId="3FEEE14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10 Codes</w:t>
            </w:r>
          </w:p>
        </w:tc>
        <w:tc>
          <w:tcPr>
            <w:tcW w:w="4320" w:type="dxa"/>
          </w:tcPr>
          <w:p w14:paraId="4A4522F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Code Description</w:t>
            </w:r>
          </w:p>
        </w:tc>
      </w:tr>
      <w:tr w:rsidR="00744504" w:rsidRPr="00976355" w14:paraId="6A5C86FE" w14:textId="77777777" w:rsidTr="00CE7A12">
        <w:trPr>
          <w:jc w:val="center"/>
        </w:trPr>
        <w:tc>
          <w:tcPr>
            <w:tcW w:w="1710" w:type="dxa"/>
          </w:tcPr>
          <w:p w14:paraId="0C6C7AA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'F840'</w:t>
            </w:r>
          </w:p>
        </w:tc>
        <w:tc>
          <w:tcPr>
            <w:tcW w:w="3780" w:type="dxa"/>
          </w:tcPr>
          <w:p w14:paraId="4426825A" w14:textId="14FE1605" w:rsidR="00744504" w:rsidRPr="00976355" w:rsidRDefault="00744504" w:rsidP="00E8773C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Autistic disorder</w:t>
            </w:r>
          </w:p>
        </w:tc>
        <w:tc>
          <w:tcPr>
            <w:tcW w:w="1530" w:type="dxa"/>
          </w:tcPr>
          <w:p w14:paraId="14639E8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'F812'</w:t>
            </w:r>
          </w:p>
        </w:tc>
        <w:tc>
          <w:tcPr>
            <w:tcW w:w="4320" w:type="dxa"/>
          </w:tcPr>
          <w:p w14:paraId="4CC6314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Mathematics disorder</w:t>
            </w:r>
          </w:p>
        </w:tc>
      </w:tr>
      <w:tr w:rsidR="00744504" w:rsidRPr="00976355" w14:paraId="6BB1BF2E" w14:textId="77777777" w:rsidTr="00CE7A12">
        <w:trPr>
          <w:jc w:val="center"/>
        </w:trPr>
        <w:tc>
          <w:tcPr>
            <w:tcW w:w="1710" w:type="dxa"/>
          </w:tcPr>
          <w:p w14:paraId="7AB3AC3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'F842'</w:t>
            </w:r>
          </w:p>
        </w:tc>
        <w:tc>
          <w:tcPr>
            <w:tcW w:w="3780" w:type="dxa"/>
          </w:tcPr>
          <w:p w14:paraId="59E1BF8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Rett's syndrome</w:t>
            </w:r>
          </w:p>
        </w:tc>
        <w:tc>
          <w:tcPr>
            <w:tcW w:w="1530" w:type="dxa"/>
          </w:tcPr>
          <w:p w14:paraId="447E3F7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'F8181'</w:t>
            </w:r>
          </w:p>
        </w:tc>
        <w:tc>
          <w:tcPr>
            <w:tcW w:w="4320" w:type="dxa"/>
          </w:tcPr>
          <w:p w14:paraId="2635740C" w14:textId="67139F0E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Disorder of written expression</w:t>
            </w:r>
          </w:p>
        </w:tc>
      </w:tr>
      <w:tr w:rsidR="00744504" w:rsidRPr="00976355" w14:paraId="73AF7F3F" w14:textId="77777777" w:rsidTr="00CE7A12">
        <w:trPr>
          <w:jc w:val="center"/>
        </w:trPr>
        <w:tc>
          <w:tcPr>
            <w:tcW w:w="1710" w:type="dxa"/>
          </w:tcPr>
          <w:p w14:paraId="1D004B3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'F843'</w:t>
            </w:r>
          </w:p>
        </w:tc>
        <w:tc>
          <w:tcPr>
            <w:tcW w:w="3780" w:type="dxa"/>
          </w:tcPr>
          <w:p w14:paraId="2F52281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childhood disintegrative disorder</w:t>
            </w:r>
          </w:p>
        </w:tc>
        <w:tc>
          <w:tcPr>
            <w:tcW w:w="1530" w:type="dxa"/>
          </w:tcPr>
          <w:p w14:paraId="7DD7D8A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'F8189'</w:t>
            </w:r>
          </w:p>
        </w:tc>
        <w:tc>
          <w:tcPr>
            <w:tcW w:w="4320" w:type="dxa"/>
          </w:tcPr>
          <w:p w14:paraId="5C9FA5F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developmental disorders of scholastic skills</w:t>
            </w:r>
          </w:p>
        </w:tc>
      </w:tr>
      <w:tr w:rsidR="00744504" w:rsidRPr="00976355" w14:paraId="3744947F" w14:textId="77777777" w:rsidTr="00CE7A12">
        <w:trPr>
          <w:jc w:val="center"/>
        </w:trPr>
        <w:tc>
          <w:tcPr>
            <w:tcW w:w="1710" w:type="dxa"/>
          </w:tcPr>
          <w:p w14:paraId="2EB197C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'F845'</w:t>
            </w:r>
          </w:p>
        </w:tc>
        <w:tc>
          <w:tcPr>
            <w:tcW w:w="3780" w:type="dxa"/>
          </w:tcPr>
          <w:p w14:paraId="6E17E1B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Asperger's syndrome</w:t>
            </w:r>
          </w:p>
        </w:tc>
        <w:tc>
          <w:tcPr>
            <w:tcW w:w="1530" w:type="dxa"/>
          </w:tcPr>
          <w:p w14:paraId="253A129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'F819'</w:t>
            </w:r>
          </w:p>
        </w:tc>
        <w:tc>
          <w:tcPr>
            <w:tcW w:w="4320" w:type="dxa"/>
          </w:tcPr>
          <w:p w14:paraId="2D126F4C" w14:textId="76C9B8FE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Developmental disorder of scholastic skills, unspecified</w:t>
            </w:r>
          </w:p>
        </w:tc>
      </w:tr>
      <w:tr w:rsidR="00744504" w:rsidRPr="00976355" w14:paraId="6D021BD0" w14:textId="77777777" w:rsidTr="00CE7A12">
        <w:trPr>
          <w:jc w:val="center"/>
        </w:trPr>
        <w:tc>
          <w:tcPr>
            <w:tcW w:w="1710" w:type="dxa"/>
          </w:tcPr>
          <w:p w14:paraId="5D01967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'F848'</w:t>
            </w:r>
          </w:p>
        </w:tc>
        <w:tc>
          <w:tcPr>
            <w:tcW w:w="3780" w:type="dxa"/>
          </w:tcPr>
          <w:p w14:paraId="20F6344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pervasive developmental disorders</w:t>
            </w:r>
          </w:p>
        </w:tc>
        <w:tc>
          <w:tcPr>
            <w:tcW w:w="1530" w:type="dxa"/>
          </w:tcPr>
          <w:p w14:paraId="203FD0C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'F82'</w:t>
            </w:r>
          </w:p>
        </w:tc>
        <w:tc>
          <w:tcPr>
            <w:tcW w:w="4320" w:type="dxa"/>
          </w:tcPr>
          <w:p w14:paraId="08A6406C" w14:textId="33CAF178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Specific developmental disorder of motor function</w:t>
            </w:r>
          </w:p>
        </w:tc>
      </w:tr>
      <w:tr w:rsidR="00744504" w:rsidRPr="00976355" w14:paraId="6F96EC8B" w14:textId="77777777" w:rsidTr="00CE7A12">
        <w:trPr>
          <w:jc w:val="center"/>
        </w:trPr>
        <w:tc>
          <w:tcPr>
            <w:tcW w:w="1710" w:type="dxa"/>
          </w:tcPr>
          <w:p w14:paraId="04F1FDB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'F849'</w:t>
            </w:r>
          </w:p>
        </w:tc>
        <w:tc>
          <w:tcPr>
            <w:tcW w:w="3780" w:type="dxa"/>
          </w:tcPr>
          <w:p w14:paraId="529E1DF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Pervasive developmental disorder, unspecified</w:t>
            </w:r>
          </w:p>
        </w:tc>
        <w:tc>
          <w:tcPr>
            <w:tcW w:w="1530" w:type="dxa"/>
          </w:tcPr>
          <w:p w14:paraId="16F1063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'F88'</w:t>
            </w:r>
          </w:p>
        </w:tc>
        <w:tc>
          <w:tcPr>
            <w:tcW w:w="4320" w:type="dxa"/>
          </w:tcPr>
          <w:p w14:paraId="29605483" w14:textId="0B9E528D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disorders of psychological development</w:t>
            </w:r>
          </w:p>
        </w:tc>
      </w:tr>
      <w:tr w:rsidR="00744504" w:rsidRPr="00976355" w14:paraId="0218C1AD" w14:textId="77777777" w:rsidTr="00CE7A12">
        <w:trPr>
          <w:jc w:val="center"/>
        </w:trPr>
        <w:tc>
          <w:tcPr>
            <w:tcW w:w="1710" w:type="dxa"/>
          </w:tcPr>
          <w:p w14:paraId="0BFD913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'F70'</w:t>
            </w:r>
          </w:p>
        </w:tc>
        <w:tc>
          <w:tcPr>
            <w:tcW w:w="3780" w:type="dxa"/>
          </w:tcPr>
          <w:p w14:paraId="19B913F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Mild intellectual disabilities</w:t>
            </w:r>
          </w:p>
        </w:tc>
        <w:tc>
          <w:tcPr>
            <w:tcW w:w="1530" w:type="dxa"/>
          </w:tcPr>
          <w:p w14:paraId="6C3EF56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'F89'</w:t>
            </w:r>
          </w:p>
        </w:tc>
        <w:tc>
          <w:tcPr>
            <w:tcW w:w="4320" w:type="dxa"/>
          </w:tcPr>
          <w:p w14:paraId="5C6DF9E6" w14:textId="53D1A96A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Unspecified disorder of psychological development</w:t>
            </w:r>
          </w:p>
        </w:tc>
      </w:tr>
      <w:tr w:rsidR="00744504" w:rsidRPr="00976355" w14:paraId="77B19FD6" w14:textId="77777777" w:rsidTr="00CE7A12">
        <w:trPr>
          <w:jc w:val="center"/>
        </w:trPr>
        <w:tc>
          <w:tcPr>
            <w:tcW w:w="1710" w:type="dxa"/>
          </w:tcPr>
          <w:p w14:paraId="0ACACA8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'F71'</w:t>
            </w:r>
          </w:p>
        </w:tc>
        <w:tc>
          <w:tcPr>
            <w:tcW w:w="3780" w:type="dxa"/>
          </w:tcPr>
          <w:p w14:paraId="20C7D41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Moderate intellectual disabilities</w:t>
            </w:r>
          </w:p>
        </w:tc>
        <w:tc>
          <w:tcPr>
            <w:tcW w:w="1530" w:type="dxa"/>
          </w:tcPr>
          <w:p w14:paraId="2D1F5DC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'F900'</w:t>
            </w:r>
          </w:p>
        </w:tc>
        <w:tc>
          <w:tcPr>
            <w:tcW w:w="4320" w:type="dxa"/>
          </w:tcPr>
          <w:p w14:paraId="5D21E095" w14:textId="2D5D1835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Attention-deficit hyperactivity disorder, predominantly inattentive type</w:t>
            </w:r>
          </w:p>
        </w:tc>
      </w:tr>
      <w:tr w:rsidR="00744504" w:rsidRPr="00976355" w14:paraId="6C627765" w14:textId="77777777" w:rsidTr="00CE7A12">
        <w:trPr>
          <w:jc w:val="center"/>
        </w:trPr>
        <w:tc>
          <w:tcPr>
            <w:tcW w:w="1710" w:type="dxa"/>
          </w:tcPr>
          <w:p w14:paraId="744DC5E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'F72'</w:t>
            </w:r>
          </w:p>
        </w:tc>
        <w:tc>
          <w:tcPr>
            <w:tcW w:w="3780" w:type="dxa"/>
          </w:tcPr>
          <w:p w14:paraId="66AD53B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Severe intellectual disabilities</w:t>
            </w:r>
          </w:p>
        </w:tc>
        <w:tc>
          <w:tcPr>
            <w:tcW w:w="1530" w:type="dxa"/>
          </w:tcPr>
          <w:p w14:paraId="227204A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'F901'</w:t>
            </w:r>
          </w:p>
        </w:tc>
        <w:tc>
          <w:tcPr>
            <w:tcW w:w="4320" w:type="dxa"/>
          </w:tcPr>
          <w:p w14:paraId="0B2A2F3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Attention-deficit hyperactivity disorder, predominantly hyperactive type</w:t>
            </w:r>
          </w:p>
        </w:tc>
      </w:tr>
      <w:tr w:rsidR="00744504" w:rsidRPr="00976355" w14:paraId="40AAEBE0" w14:textId="77777777" w:rsidTr="00CE7A12">
        <w:trPr>
          <w:jc w:val="center"/>
        </w:trPr>
        <w:tc>
          <w:tcPr>
            <w:tcW w:w="1710" w:type="dxa"/>
          </w:tcPr>
          <w:p w14:paraId="188B47C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'F73'</w:t>
            </w:r>
          </w:p>
        </w:tc>
        <w:tc>
          <w:tcPr>
            <w:tcW w:w="3780" w:type="dxa"/>
          </w:tcPr>
          <w:p w14:paraId="324DF20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Profound intellectual disabilities</w:t>
            </w:r>
          </w:p>
        </w:tc>
        <w:tc>
          <w:tcPr>
            <w:tcW w:w="1530" w:type="dxa"/>
          </w:tcPr>
          <w:p w14:paraId="734A50E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'F902'</w:t>
            </w:r>
          </w:p>
        </w:tc>
        <w:tc>
          <w:tcPr>
            <w:tcW w:w="4320" w:type="dxa"/>
          </w:tcPr>
          <w:p w14:paraId="050F8D4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Attention-deficit hyperactivity disorder, combined type</w:t>
            </w:r>
          </w:p>
        </w:tc>
      </w:tr>
      <w:tr w:rsidR="00744504" w:rsidRPr="00976355" w14:paraId="3FE6320C" w14:textId="77777777" w:rsidTr="00CE7A12">
        <w:trPr>
          <w:jc w:val="center"/>
        </w:trPr>
        <w:tc>
          <w:tcPr>
            <w:tcW w:w="1710" w:type="dxa"/>
          </w:tcPr>
          <w:p w14:paraId="7827D47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'F78'</w:t>
            </w:r>
          </w:p>
        </w:tc>
        <w:tc>
          <w:tcPr>
            <w:tcW w:w="3780" w:type="dxa"/>
          </w:tcPr>
          <w:p w14:paraId="2B0F3FF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intellectual disabilities</w:t>
            </w:r>
          </w:p>
        </w:tc>
        <w:tc>
          <w:tcPr>
            <w:tcW w:w="1530" w:type="dxa"/>
          </w:tcPr>
          <w:p w14:paraId="0314982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'F908'</w:t>
            </w:r>
          </w:p>
        </w:tc>
        <w:tc>
          <w:tcPr>
            <w:tcW w:w="4320" w:type="dxa"/>
          </w:tcPr>
          <w:p w14:paraId="481DF25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Attention-deficit hyperactivity disorder, other type</w:t>
            </w:r>
          </w:p>
        </w:tc>
      </w:tr>
      <w:tr w:rsidR="00744504" w:rsidRPr="00976355" w14:paraId="5D58EDA6" w14:textId="77777777" w:rsidTr="00CE7A12">
        <w:trPr>
          <w:jc w:val="center"/>
        </w:trPr>
        <w:tc>
          <w:tcPr>
            <w:tcW w:w="1710" w:type="dxa"/>
          </w:tcPr>
          <w:p w14:paraId="7D1AC34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'F78A1'</w:t>
            </w:r>
          </w:p>
        </w:tc>
        <w:tc>
          <w:tcPr>
            <w:tcW w:w="3780" w:type="dxa"/>
          </w:tcPr>
          <w:p w14:paraId="06C39C7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SYNGAP1-related intellectual disability</w:t>
            </w:r>
          </w:p>
        </w:tc>
        <w:tc>
          <w:tcPr>
            <w:tcW w:w="1530" w:type="dxa"/>
          </w:tcPr>
          <w:p w14:paraId="195586E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'F909'</w:t>
            </w:r>
          </w:p>
        </w:tc>
        <w:tc>
          <w:tcPr>
            <w:tcW w:w="4320" w:type="dxa"/>
          </w:tcPr>
          <w:p w14:paraId="0124017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Attention-deficit hyperactivity disorder, unspecified type</w:t>
            </w:r>
          </w:p>
        </w:tc>
      </w:tr>
      <w:tr w:rsidR="00744504" w:rsidRPr="00976355" w14:paraId="1A532CAE" w14:textId="77777777" w:rsidTr="00CE7A12">
        <w:trPr>
          <w:jc w:val="center"/>
        </w:trPr>
        <w:tc>
          <w:tcPr>
            <w:tcW w:w="1710" w:type="dxa"/>
          </w:tcPr>
          <w:p w14:paraId="37A1D4B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'F78A9'</w:t>
            </w:r>
          </w:p>
        </w:tc>
        <w:tc>
          <w:tcPr>
            <w:tcW w:w="3780" w:type="dxa"/>
          </w:tcPr>
          <w:p w14:paraId="566A6CD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genetic related intellectual disability</w:t>
            </w:r>
          </w:p>
        </w:tc>
        <w:tc>
          <w:tcPr>
            <w:tcW w:w="1530" w:type="dxa"/>
          </w:tcPr>
          <w:p w14:paraId="4BDF21D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'F948'</w:t>
            </w:r>
          </w:p>
        </w:tc>
        <w:tc>
          <w:tcPr>
            <w:tcW w:w="4320" w:type="dxa"/>
          </w:tcPr>
          <w:p w14:paraId="4A2220D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childhood disorders of social functioning</w:t>
            </w:r>
          </w:p>
        </w:tc>
      </w:tr>
      <w:tr w:rsidR="00744504" w:rsidRPr="00976355" w14:paraId="196482CC" w14:textId="77777777" w:rsidTr="00CE7A12">
        <w:trPr>
          <w:jc w:val="center"/>
        </w:trPr>
        <w:tc>
          <w:tcPr>
            <w:tcW w:w="1710" w:type="dxa"/>
          </w:tcPr>
          <w:p w14:paraId="03E5CEC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'F79'</w:t>
            </w:r>
          </w:p>
        </w:tc>
        <w:tc>
          <w:tcPr>
            <w:tcW w:w="3780" w:type="dxa"/>
          </w:tcPr>
          <w:p w14:paraId="223976C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Unspecified intellectual disabilities</w:t>
            </w:r>
          </w:p>
        </w:tc>
        <w:tc>
          <w:tcPr>
            <w:tcW w:w="1530" w:type="dxa"/>
          </w:tcPr>
          <w:p w14:paraId="118EF17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'F949'</w:t>
            </w:r>
          </w:p>
        </w:tc>
        <w:tc>
          <w:tcPr>
            <w:tcW w:w="4320" w:type="dxa"/>
          </w:tcPr>
          <w:p w14:paraId="33D1F9A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Childhood disorder of social functioning, unspecified</w:t>
            </w:r>
          </w:p>
        </w:tc>
      </w:tr>
      <w:tr w:rsidR="00744504" w:rsidRPr="00976355" w14:paraId="1FB27D28" w14:textId="77777777" w:rsidTr="00CE7A12">
        <w:trPr>
          <w:jc w:val="center"/>
        </w:trPr>
        <w:tc>
          <w:tcPr>
            <w:tcW w:w="1710" w:type="dxa"/>
          </w:tcPr>
          <w:p w14:paraId="3FFA85E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'F800'</w:t>
            </w:r>
          </w:p>
        </w:tc>
        <w:tc>
          <w:tcPr>
            <w:tcW w:w="3780" w:type="dxa"/>
          </w:tcPr>
          <w:p w14:paraId="08EEE44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Phonological disorder</w:t>
            </w:r>
          </w:p>
        </w:tc>
        <w:tc>
          <w:tcPr>
            <w:tcW w:w="1530" w:type="dxa"/>
          </w:tcPr>
          <w:p w14:paraId="4FB9367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'F950'</w:t>
            </w:r>
          </w:p>
        </w:tc>
        <w:tc>
          <w:tcPr>
            <w:tcW w:w="4320" w:type="dxa"/>
          </w:tcPr>
          <w:p w14:paraId="0F6B3A9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Transient tic disorder</w:t>
            </w:r>
          </w:p>
        </w:tc>
      </w:tr>
      <w:tr w:rsidR="00744504" w:rsidRPr="00976355" w14:paraId="7D40C8D9" w14:textId="77777777" w:rsidTr="00CE7A12">
        <w:trPr>
          <w:jc w:val="center"/>
        </w:trPr>
        <w:tc>
          <w:tcPr>
            <w:tcW w:w="1710" w:type="dxa"/>
          </w:tcPr>
          <w:p w14:paraId="1D782F0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'F801'</w:t>
            </w:r>
          </w:p>
        </w:tc>
        <w:tc>
          <w:tcPr>
            <w:tcW w:w="3780" w:type="dxa"/>
          </w:tcPr>
          <w:p w14:paraId="26B06AD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Expressive language disorder</w:t>
            </w:r>
          </w:p>
        </w:tc>
        <w:tc>
          <w:tcPr>
            <w:tcW w:w="1530" w:type="dxa"/>
          </w:tcPr>
          <w:p w14:paraId="5900AC4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'F951'</w:t>
            </w:r>
          </w:p>
        </w:tc>
        <w:tc>
          <w:tcPr>
            <w:tcW w:w="4320" w:type="dxa"/>
          </w:tcPr>
          <w:p w14:paraId="09DCF8C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Chronic motor or vocal tic disorder</w:t>
            </w:r>
          </w:p>
        </w:tc>
      </w:tr>
      <w:tr w:rsidR="00744504" w:rsidRPr="00976355" w14:paraId="27ED47DE" w14:textId="77777777" w:rsidTr="00CE7A12">
        <w:trPr>
          <w:jc w:val="center"/>
        </w:trPr>
        <w:tc>
          <w:tcPr>
            <w:tcW w:w="1710" w:type="dxa"/>
          </w:tcPr>
          <w:p w14:paraId="396635E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'F802'</w:t>
            </w:r>
          </w:p>
        </w:tc>
        <w:tc>
          <w:tcPr>
            <w:tcW w:w="3780" w:type="dxa"/>
          </w:tcPr>
          <w:p w14:paraId="212DB4C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Mixed receptive-expressive language disorder</w:t>
            </w:r>
          </w:p>
        </w:tc>
        <w:tc>
          <w:tcPr>
            <w:tcW w:w="1530" w:type="dxa"/>
          </w:tcPr>
          <w:p w14:paraId="717C3CE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'F952'</w:t>
            </w:r>
          </w:p>
        </w:tc>
        <w:tc>
          <w:tcPr>
            <w:tcW w:w="4320" w:type="dxa"/>
          </w:tcPr>
          <w:p w14:paraId="4639869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Tourette's disorder</w:t>
            </w:r>
          </w:p>
        </w:tc>
      </w:tr>
      <w:tr w:rsidR="00744504" w:rsidRPr="00976355" w14:paraId="7EF612DF" w14:textId="77777777" w:rsidTr="00CE7A12">
        <w:trPr>
          <w:jc w:val="center"/>
        </w:trPr>
        <w:tc>
          <w:tcPr>
            <w:tcW w:w="1710" w:type="dxa"/>
          </w:tcPr>
          <w:p w14:paraId="54EAD08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'F809'</w:t>
            </w:r>
          </w:p>
        </w:tc>
        <w:tc>
          <w:tcPr>
            <w:tcW w:w="3780" w:type="dxa"/>
          </w:tcPr>
          <w:p w14:paraId="4F4EFD2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 xml:space="preserve">Developmental disorder of speech and </w:t>
            </w:r>
            <w:r w:rsidRPr="00976355">
              <w:rPr>
                <w:rFonts w:ascii="Times New Roman" w:hAnsi="Times New Roman"/>
              </w:rPr>
              <w:lastRenderedPageBreak/>
              <w:t>language, unspecified</w:t>
            </w:r>
          </w:p>
        </w:tc>
        <w:tc>
          <w:tcPr>
            <w:tcW w:w="1530" w:type="dxa"/>
          </w:tcPr>
          <w:p w14:paraId="24526B6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lastRenderedPageBreak/>
              <w:t>'F958'</w:t>
            </w:r>
          </w:p>
        </w:tc>
        <w:tc>
          <w:tcPr>
            <w:tcW w:w="4320" w:type="dxa"/>
          </w:tcPr>
          <w:p w14:paraId="08F01F8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tic disorders</w:t>
            </w:r>
          </w:p>
        </w:tc>
      </w:tr>
      <w:tr w:rsidR="00744504" w:rsidRPr="00976355" w14:paraId="78F6E4AC" w14:textId="77777777" w:rsidTr="00CE7A12">
        <w:trPr>
          <w:jc w:val="center"/>
        </w:trPr>
        <w:tc>
          <w:tcPr>
            <w:tcW w:w="1710" w:type="dxa"/>
          </w:tcPr>
          <w:p w14:paraId="413EE1E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'F8081'</w:t>
            </w:r>
          </w:p>
        </w:tc>
        <w:tc>
          <w:tcPr>
            <w:tcW w:w="3780" w:type="dxa"/>
          </w:tcPr>
          <w:p w14:paraId="246C721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Childhood onset fluency disorder</w:t>
            </w:r>
          </w:p>
        </w:tc>
        <w:tc>
          <w:tcPr>
            <w:tcW w:w="1530" w:type="dxa"/>
          </w:tcPr>
          <w:p w14:paraId="6F61D82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'F959'</w:t>
            </w:r>
          </w:p>
        </w:tc>
        <w:tc>
          <w:tcPr>
            <w:tcW w:w="4320" w:type="dxa"/>
          </w:tcPr>
          <w:p w14:paraId="17AD934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Tic disorder, unspecified</w:t>
            </w:r>
          </w:p>
        </w:tc>
      </w:tr>
      <w:tr w:rsidR="00744504" w:rsidRPr="00976355" w14:paraId="60E96EFC" w14:textId="77777777" w:rsidTr="00CE7A12">
        <w:trPr>
          <w:jc w:val="center"/>
        </w:trPr>
        <w:tc>
          <w:tcPr>
            <w:tcW w:w="1710" w:type="dxa"/>
          </w:tcPr>
          <w:p w14:paraId="32AFA64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'F8082'</w:t>
            </w:r>
          </w:p>
        </w:tc>
        <w:tc>
          <w:tcPr>
            <w:tcW w:w="3780" w:type="dxa"/>
          </w:tcPr>
          <w:p w14:paraId="178BAFB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Social pragmatic communication disorder</w:t>
            </w:r>
          </w:p>
        </w:tc>
        <w:tc>
          <w:tcPr>
            <w:tcW w:w="1530" w:type="dxa"/>
          </w:tcPr>
          <w:p w14:paraId="64E0CDD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'F984'</w:t>
            </w:r>
          </w:p>
        </w:tc>
        <w:tc>
          <w:tcPr>
            <w:tcW w:w="4320" w:type="dxa"/>
          </w:tcPr>
          <w:p w14:paraId="1F46244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Stereotyped movement disorders</w:t>
            </w:r>
          </w:p>
        </w:tc>
      </w:tr>
      <w:tr w:rsidR="00744504" w:rsidRPr="00976355" w14:paraId="0B1F2686" w14:textId="77777777" w:rsidTr="00CE7A12">
        <w:trPr>
          <w:jc w:val="center"/>
        </w:trPr>
        <w:tc>
          <w:tcPr>
            <w:tcW w:w="1710" w:type="dxa"/>
          </w:tcPr>
          <w:p w14:paraId="76539B2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'F8089'</w:t>
            </w:r>
          </w:p>
        </w:tc>
        <w:tc>
          <w:tcPr>
            <w:tcW w:w="3780" w:type="dxa"/>
          </w:tcPr>
          <w:p w14:paraId="23BB6163" w14:textId="278323A4" w:rsidR="00744504" w:rsidRPr="00976355" w:rsidRDefault="00744504" w:rsidP="00CD439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developmental disorders of speech and language</w:t>
            </w:r>
          </w:p>
        </w:tc>
        <w:tc>
          <w:tcPr>
            <w:tcW w:w="1530" w:type="dxa"/>
          </w:tcPr>
          <w:p w14:paraId="6693C95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'F985'</w:t>
            </w:r>
          </w:p>
        </w:tc>
        <w:tc>
          <w:tcPr>
            <w:tcW w:w="4320" w:type="dxa"/>
          </w:tcPr>
          <w:p w14:paraId="4EA0D52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Adult onset fluency disorder</w:t>
            </w:r>
          </w:p>
        </w:tc>
      </w:tr>
      <w:tr w:rsidR="00744504" w:rsidRPr="00976355" w14:paraId="024A7B62" w14:textId="77777777" w:rsidTr="00CE7A12">
        <w:trPr>
          <w:trHeight w:val="890"/>
          <w:jc w:val="center"/>
        </w:trPr>
        <w:tc>
          <w:tcPr>
            <w:tcW w:w="1710" w:type="dxa"/>
          </w:tcPr>
          <w:p w14:paraId="451589D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'F810'</w:t>
            </w:r>
          </w:p>
        </w:tc>
        <w:tc>
          <w:tcPr>
            <w:tcW w:w="3780" w:type="dxa"/>
          </w:tcPr>
          <w:p w14:paraId="6656E36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Specific reading disorder</w:t>
            </w:r>
          </w:p>
        </w:tc>
        <w:tc>
          <w:tcPr>
            <w:tcW w:w="1530" w:type="dxa"/>
          </w:tcPr>
          <w:p w14:paraId="2E5F243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'F988'</w:t>
            </w:r>
          </w:p>
        </w:tc>
        <w:tc>
          <w:tcPr>
            <w:tcW w:w="4320" w:type="dxa"/>
          </w:tcPr>
          <w:p w14:paraId="105404D8" w14:textId="0EDC5E2A" w:rsidR="00744504" w:rsidRPr="00976355" w:rsidRDefault="00744504" w:rsidP="00750E5F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Other specified behavioral and emotional disorders with onset usually occurring in childhood and adolescence</w:t>
            </w:r>
          </w:p>
        </w:tc>
      </w:tr>
      <w:tr w:rsidR="00744504" w:rsidRPr="00976355" w14:paraId="0E0B658E" w14:textId="77777777" w:rsidTr="00B87BB1">
        <w:trPr>
          <w:trHeight w:val="430"/>
          <w:jc w:val="center"/>
        </w:trPr>
        <w:tc>
          <w:tcPr>
            <w:tcW w:w="1710" w:type="dxa"/>
          </w:tcPr>
          <w:p w14:paraId="14010F4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9 Codes</w:t>
            </w:r>
          </w:p>
        </w:tc>
        <w:tc>
          <w:tcPr>
            <w:tcW w:w="3780" w:type="dxa"/>
          </w:tcPr>
          <w:p w14:paraId="07B4D3D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Code Description</w:t>
            </w:r>
          </w:p>
        </w:tc>
        <w:tc>
          <w:tcPr>
            <w:tcW w:w="1530" w:type="dxa"/>
          </w:tcPr>
          <w:p w14:paraId="3F2EC06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 9 Codes</w:t>
            </w:r>
          </w:p>
        </w:tc>
        <w:tc>
          <w:tcPr>
            <w:tcW w:w="4320" w:type="dxa"/>
          </w:tcPr>
          <w:p w14:paraId="7F983A8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Code Description</w:t>
            </w:r>
          </w:p>
        </w:tc>
      </w:tr>
      <w:tr w:rsidR="00744504" w:rsidRPr="00976355" w14:paraId="6BD17552" w14:textId="77777777" w:rsidTr="00B87BB1">
        <w:trPr>
          <w:trHeight w:val="433"/>
          <w:jc w:val="center"/>
        </w:trPr>
        <w:tc>
          <w:tcPr>
            <w:tcW w:w="1710" w:type="dxa"/>
          </w:tcPr>
          <w:p w14:paraId="6643B7C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'29900'</w:t>
            </w:r>
          </w:p>
        </w:tc>
        <w:tc>
          <w:tcPr>
            <w:tcW w:w="3780" w:type="dxa"/>
          </w:tcPr>
          <w:p w14:paraId="4EED1F4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INFANTILE AUTISM-ACTIVE</w:t>
            </w:r>
          </w:p>
        </w:tc>
        <w:tc>
          <w:tcPr>
            <w:tcW w:w="1530" w:type="dxa"/>
          </w:tcPr>
          <w:p w14:paraId="79D6FC6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'31532'</w:t>
            </w:r>
          </w:p>
        </w:tc>
        <w:tc>
          <w:tcPr>
            <w:tcW w:w="4320" w:type="dxa"/>
          </w:tcPr>
          <w:p w14:paraId="479CF78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RECEPTIVE LANG DIS OCT96--</w:t>
            </w:r>
          </w:p>
        </w:tc>
      </w:tr>
      <w:tr w:rsidR="00744504" w:rsidRPr="00976355" w14:paraId="2C8C1322" w14:textId="77777777" w:rsidTr="00CE7A12">
        <w:trPr>
          <w:jc w:val="center"/>
        </w:trPr>
        <w:tc>
          <w:tcPr>
            <w:tcW w:w="1710" w:type="dxa"/>
          </w:tcPr>
          <w:p w14:paraId="5D8EC53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'29901'</w:t>
            </w:r>
          </w:p>
        </w:tc>
        <w:tc>
          <w:tcPr>
            <w:tcW w:w="3780" w:type="dxa"/>
          </w:tcPr>
          <w:p w14:paraId="4930EE0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INFANTILE AUTISM-RESID</w:t>
            </w:r>
          </w:p>
        </w:tc>
        <w:tc>
          <w:tcPr>
            <w:tcW w:w="1530" w:type="dxa"/>
          </w:tcPr>
          <w:p w14:paraId="75295A7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'31539'</w:t>
            </w:r>
          </w:p>
        </w:tc>
        <w:tc>
          <w:tcPr>
            <w:tcW w:w="4320" w:type="dxa"/>
          </w:tcPr>
          <w:p w14:paraId="4E8056B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SPEECHLANGUAGE DIS NEC</w:t>
            </w:r>
          </w:p>
        </w:tc>
      </w:tr>
      <w:tr w:rsidR="00744504" w:rsidRPr="00976355" w14:paraId="580E3AA6" w14:textId="77777777" w:rsidTr="00CE7A12">
        <w:trPr>
          <w:jc w:val="center"/>
        </w:trPr>
        <w:tc>
          <w:tcPr>
            <w:tcW w:w="1710" w:type="dxa"/>
          </w:tcPr>
          <w:p w14:paraId="14C6D8F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'29910'</w:t>
            </w:r>
          </w:p>
        </w:tc>
        <w:tc>
          <w:tcPr>
            <w:tcW w:w="3780" w:type="dxa"/>
          </w:tcPr>
          <w:p w14:paraId="2B7E5ED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DISINTEGR PSYCH-ACTIVE</w:t>
            </w:r>
          </w:p>
        </w:tc>
        <w:tc>
          <w:tcPr>
            <w:tcW w:w="1530" w:type="dxa"/>
          </w:tcPr>
          <w:p w14:paraId="2A0A03A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'3154'</w:t>
            </w:r>
          </w:p>
        </w:tc>
        <w:tc>
          <w:tcPr>
            <w:tcW w:w="4320" w:type="dxa"/>
          </w:tcPr>
          <w:p w14:paraId="5ACBD098" w14:textId="677674C8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COORDINATION DISORDER</w:t>
            </w:r>
          </w:p>
        </w:tc>
      </w:tr>
      <w:tr w:rsidR="00744504" w:rsidRPr="00976355" w14:paraId="483FF65A" w14:textId="77777777" w:rsidTr="00CE7A12">
        <w:trPr>
          <w:jc w:val="center"/>
        </w:trPr>
        <w:tc>
          <w:tcPr>
            <w:tcW w:w="1710" w:type="dxa"/>
          </w:tcPr>
          <w:p w14:paraId="34ECCD9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'29911'</w:t>
            </w:r>
          </w:p>
        </w:tc>
        <w:tc>
          <w:tcPr>
            <w:tcW w:w="3780" w:type="dxa"/>
          </w:tcPr>
          <w:p w14:paraId="7B9716A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DISINTEGR PSYCH-RESIDUAL</w:t>
            </w:r>
          </w:p>
        </w:tc>
        <w:tc>
          <w:tcPr>
            <w:tcW w:w="1530" w:type="dxa"/>
          </w:tcPr>
          <w:p w14:paraId="6E4D02D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'3155'</w:t>
            </w:r>
          </w:p>
        </w:tc>
        <w:tc>
          <w:tcPr>
            <w:tcW w:w="4320" w:type="dxa"/>
          </w:tcPr>
          <w:p w14:paraId="28D9D7FE" w14:textId="466AFA17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MIXED DEVELOPMENT DIS</w:t>
            </w:r>
          </w:p>
        </w:tc>
      </w:tr>
      <w:tr w:rsidR="00744504" w:rsidRPr="00976355" w14:paraId="4B5439A6" w14:textId="77777777" w:rsidTr="00CE7A12">
        <w:trPr>
          <w:jc w:val="center"/>
        </w:trPr>
        <w:tc>
          <w:tcPr>
            <w:tcW w:w="1710" w:type="dxa"/>
          </w:tcPr>
          <w:p w14:paraId="58DAB4A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'30723'</w:t>
            </w:r>
          </w:p>
        </w:tc>
        <w:tc>
          <w:tcPr>
            <w:tcW w:w="3780" w:type="dxa"/>
          </w:tcPr>
          <w:p w14:paraId="59527D2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GILLES TOURETTE DISORDER</w:t>
            </w:r>
          </w:p>
        </w:tc>
        <w:tc>
          <w:tcPr>
            <w:tcW w:w="1530" w:type="dxa"/>
          </w:tcPr>
          <w:p w14:paraId="4C99453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'3158'</w:t>
            </w:r>
          </w:p>
        </w:tc>
        <w:tc>
          <w:tcPr>
            <w:tcW w:w="4320" w:type="dxa"/>
          </w:tcPr>
          <w:p w14:paraId="64668048" w14:textId="1109319B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DEVELOPMENT DELAYS NEC</w:t>
            </w:r>
          </w:p>
        </w:tc>
      </w:tr>
      <w:tr w:rsidR="00744504" w:rsidRPr="00976355" w14:paraId="3310B315" w14:textId="77777777" w:rsidTr="00CE7A12">
        <w:trPr>
          <w:jc w:val="center"/>
        </w:trPr>
        <w:tc>
          <w:tcPr>
            <w:tcW w:w="1710" w:type="dxa"/>
          </w:tcPr>
          <w:p w14:paraId="793479E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'30722'</w:t>
            </w:r>
          </w:p>
        </w:tc>
        <w:tc>
          <w:tcPr>
            <w:tcW w:w="3780" w:type="dxa"/>
          </w:tcPr>
          <w:p w14:paraId="6D369D7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CHRONIC MOTOR TIC DIS</w:t>
            </w:r>
          </w:p>
        </w:tc>
        <w:tc>
          <w:tcPr>
            <w:tcW w:w="1530" w:type="dxa"/>
          </w:tcPr>
          <w:p w14:paraId="6344B25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'3159'</w:t>
            </w:r>
          </w:p>
        </w:tc>
        <w:tc>
          <w:tcPr>
            <w:tcW w:w="4320" w:type="dxa"/>
          </w:tcPr>
          <w:p w14:paraId="3303C7B1" w14:textId="28C0B458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DEVELOPMENT DELAY NOS</w:t>
            </w:r>
          </w:p>
        </w:tc>
      </w:tr>
      <w:tr w:rsidR="00744504" w:rsidRPr="00976355" w14:paraId="43CF6F01" w14:textId="77777777" w:rsidTr="00CE7A12">
        <w:trPr>
          <w:jc w:val="center"/>
        </w:trPr>
        <w:tc>
          <w:tcPr>
            <w:tcW w:w="1710" w:type="dxa"/>
          </w:tcPr>
          <w:p w14:paraId="22B3080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'31500'</w:t>
            </w:r>
          </w:p>
        </w:tc>
        <w:tc>
          <w:tcPr>
            <w:tcW w:w="3780" w:type="dxa"/>
          </w:tcPr>
          <w:p w14:paraId="4948588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READING DISORDER NOS</w:t>
            </w:r>
          </w:p>
        </w:tc>
        <w:tc>
          <w:tcPr>
            <w:tcW w:w="1530" w:type="dxa"/>
          </w:tcPr>
          <w:p w14:paraId="7779E8C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'317'</w:t>
            </w:r>
          </w:p>
        </w:tc>
        <w:tc>
          <w:tcPr>
            <w:tcW w:w="4320" w:type="dxa"/>
          </w:tcPr>
          <w:p w14:paraId="5248897D" w14:textId="03D34DD1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MILD MENTAL RETARDATION</w:t>
            </w:r>
          </w:p>
        </w:tc>
      </w:tr>
      <w:tr w:rsidR="00744504" w:rsidRPr="00976355" w14:paraId="551AC35B" w14:textId="77777777" w:rsidTr="00CE7A12">
        <w:trPr>
          <w:jc w:val="center"/>
        </w:trPr>
        <w:tc>
          <w:tcPr>
            <w:tcW w:w="1710" w:type="dxa"/>
          </w:tcPr>
          <w:p w14:paraId="07E2571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'31501'</w:t>
            </w:r>
          </w:p>
        </w:tc>
        <w:tc>
          <w:tcPr>
            <w:tcW w:w="3780" w:type="dxa"/>
          </w:tcPr>
          <w:p w14:paraId="11343CD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ALEXIA</w:t>
            </w:r>
          </w:p>
        </w:tc>
        <w:tc>
          <w:tcPr>
            <w:tcW w:w="1530" w:type="dxa"/>
          </w:tcPr>
          <w:p w14:paraId="1C0EC70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'3180'</w:t>
            </w:r>
          </w:p>
        </w:tc>
        <w:tc>
          <w:tcPr>
            <w:tcW w:w="4320" w:type="dxa"/>
          </w:tcPr>
          <w:p w14:paraId="58BFE756" w14:textId="77E5F816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MILD MENTAL RETARDATION</w:t>
            </w:r>
          </w:p>
        </w:tc>
      </w:tr>
      <w:tr w:rsidR="00744504" w:rsidRPr="00976355" w14:paraId="25FB749D" w14:textId="77777777" w:rsidTr="00CE7A12">
        <w:trPr>
          <w:jc w:val="center"/>
        </w:trPr>
        <w:tc>
          <w:tcPr>
            <w:tcW w:w="1710" w:type="dxa"/>
          </w:tcPr>
          <w:p w14:paraId="7EC5503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'31502'</w:t>
            </w:r>
          </w:p>
        </w:tc>
        <w:tc>
          <w:tcPr>
            <w:tcW w:w="3780" w:type="dxa"/>
          </w:tcPr>
          <w:p w14:paraId="72A3969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DEVELOPMENTAL DYSLEXIA</w:t>
            </w:r>
          </w:p>
        </w:tc>
        <w:tc>
          <w:tcPr>
            <w:tcW w:w="1530" w:type="dxa"/>
          </w:tcPr>
          <w:p w14:paraId="08D3F5E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'3181'</w:t>
            </w:r>
          </w:p>
        </w:tc>
        <w:tc>
          <w:tcPr>
            <w:tcW w:w="4320" w:type="dxa"/>
          </w:tcPr>
          <w:p w14:paraId="2D6F6827" w14:textId="5C5D0718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SEVERE MENTAL RETARDAT</w:t>
            </w:r>
          </w:p>
        </w:tc>
      </w:tr>
      <w:tr w:rsidR="00744504" w:rsidRPr="00976355" w14:paraId="11B78753" w14:textId="77777777" w:rsidTr="00CE7A12">
        <w:trPr>
          <w:jc w:val="center"/>
        </w:trPr>
        <w:tc>
          <w:tcPr>
            <w:tcW w:w="1710" w:type="dxa"/>
          </w:tcPr>
          <w:p w14:paraId="3AB579B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'31509'</w:t>
            </w:r>
          </w:p>
        </w:tc>
        <w:tc>
          <w:tcPr>
            <w:tcW w:w="3780" w:type="dxa"/>
          </w:tcPr>
          <w:p w14:paraId="5F0B0A5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READING DISORDER NEC</w:t>
            </w:r>
          </w:p>
        </w:tc>
        <w:tc>
          <w:tcPr>
            <w:tcW w:w="1530" w:type="dxa"/>
          </w:tcPr>
          <w:p w14:paraId="45979F0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'3182'</w:t>
            </w:r>
          </w:p>
        </w:tc>
        <w:tc>
          <w:tcPr>
            <w:tcW w:w="4320" w:type="dxa"/>
          </w:tcPr>
          <w:p w14:paraId="475E8F98" w14:textId="4C6B5210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PROFOUND MENTAL RETARDAT</w:t>
            </w:r>
          </w:p>
        </w:tc>
      </w:tr>
      <w:tr w:rsidR="00744504" w:rsidRPr="00976355" w14:paraId="33101374" w14:textId="77777777" w:rsidTr="00CE7A12">
        <w:trPr>
          <w:jc w:val="center"/>
        </w:trPr>
        <w:tc>
          <w:tcPr>
            <w:tcW w:w="1710" w:type="dxa"/>
          </w:tcPr>
          <w:p w14:paraId="48CF2B1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'3151'</w:t>
            </w:r>
          </w:p>
        </w:tc>
        <w:tc>
          <w:tcPr>
            <w:tcW w:w="3780" w:type="dxa"/>
          </w:tcPr>
          <w:p w14:paraId="4EB58E3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ARITHMETICAL DISORDER</w:t>
            </w:r>
          </w:p>
        </w:tc>
        <w:tc>
          <w:tcPr>
            <w:tcW w:w="1530" w:type="dxa"/>
          </w:tcPr>
          <w:p w14:paraId="261E956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'319'</w:t>
            </w:r>
          </w:p>
        </w:tc>
        <w:tc>
          <w:tcPr>
            <w:tcW w:w="4320" w:type="dxa"/>
          </w:tcPr>
          <w:p w14:paraId="72549CCB" w14:textId="4C380335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-MENTAL RETARDATION NOS-</w:t>
            </w:r>
          </w:p>
        </w:tc>
      </w:tr>
      <w:tr w:rsidR="00744504" w:rsidRPr="00976355" w14:paraId="40A308B1" w14:textId="77777777" w:rsidTr="00CE7A12">
        <w:trPr>
          <w:jc w:val="center"/>
        </w:trPr>
        <w:tc>
          <w:tcPr>
            <w:tcW w:w="1710" w:type="dxa"/>
          </w:tcPr>
          <w:p w14:paraId="0AC71EC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'3152'</w:t>
            </w:r>
          </w:p>
        </w:tc>
        <w:tc>
          <w:tcPr>
            <w:tcW w:w="3780" w:type="dxa"/>
          </w:tcPr>
          <w:p w14:paraId="13F4D01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OTH LEARNING DIFFICULTY</w:t>
            </w:r>
          </w:p>
        </w:tc>
        <w:tc>
          <w:tcPr>
            <w:tcW w:w="1530" w:type="dxa"/>
          </w:tcPr>
          <w:p w14:paraId="31E0291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'V400'</w:t>
            </w:r>
          </w:p>
        </w:tc>
        <w:tc>
          <w:tcPr>
            <w:tcW w:w="4320" w:type="dxa"/>
          </w:tcPr>
          <w:p w14:paraId="7DABBDF3" w14:textId="1BDFE877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PROBLEMS WITH LEARNING</w:t>
            </w:r>
          </w:p>
        </w:tc>
      </w:tr>
      <w:tr w:rsidR="00744504" w:rsidRPr="00976355" w14:paraId="2B350BED" w14:textId="77777777" w:rsidTr="00CE7A12">
        <w:trPr>
          <w:jc w:val="center"/>
        </w:trPr>
        <w:tc>
          <w:tcPr>
            <w:tcW w:w="1710" w:type="dxa"/>
          </w:tcPr>
          <w:p w14:paraId="49913A0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'31531'</w:t>
            </w:r>
          </w:p>
        </w:tc>
        <w:tc>
          <w:tcPr>
            <w:tcW w:w="3780" w:type="dxa"/>
          </w:tcPr>
          <w:p w14:paraId="636CF71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DEVELOPMENT LANGUAGE DIS</w:t>
            </w:r>
          </w:p>
        </w:tc>
        <w:tc>
          <w:tcPr>
            <w:tcW w:w="1530" w:type="dxa"/>
          </w:tcPr>
          <w:p w14:paraId="664F01B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'V401'</w:t>
            </w:r>
          </w:p>
        </w:tc>
        <w:tc>
          <w:tcPr>
            <w:tcW w:w="4320" w:type="dxa"/>
          </w:tcPr>
          <w:p w14:paraId="3C5886B8" w14:textId="77E5D965" w:rsidR="00744504" w:rsidRPr="00976355" w:rsidRDefault="00744504" w:rsidP="00186A25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PROBLEMS WITH COMMUNICATION</w:t>
            </w:r>
          </w:p>
        </w:tc>
      </w:tr>
    </w:tbl>
    <w:p w14:paraId="2D174483" w14:textId="77777777" w:rsidR="00744504" w:rsidRDefault="00744504" w:rsidP="00B87BB1">
      <w:pPr>
        <w:pStyle w:val="Tablefooter"/>
      </w:pPr>
    </w:p>
    <w:p w14:paraId="44DAAFA3" w14:textId="77777777" w:rsidR="00B87BB1" w:rsidRPr="00B87BB1" w:rsidRDefault="00B87BB1" w:rsidP="00B87BB1">
      <w:pPr>
        <w:pStyle w:val="Tablefooter"/>
        <w:rPr>
          <w:rFonts w:eastAsiaTheme="minorEastAsia" w:hint="eastAsia"/>
        </w:rPr>
      </w:pPr>
    </w:p>
    <w:p w14:paraId="70AC1F04" w14:textId="7E42D8DE" w:rsidR="00744504" w:rsidRPr="00976355" w:rsidRDefault="00744504" w:rsidP="00744504">
      <w:pPr>
        <w:pStyle w:val="Tablecaption"/>
        <w:spacing w:before="240" w:after="240"/>
        <w:rPr>
          <w:szCs w:val="21"/>
        </w:rPr>
      </w:pPr>
      <w:r w:rsidRPr="00976355">
        <w:rPr>
          <w:bCs/>
          <w:szCs w:val="21"/>
        </w:rPr>
        <w:t>Supplemental Table 3</w:t>
      </w:r>
      <w:r w:rsidR="00B87BB1">
        <w:rPr>
          <w:rFonts w:eastAsiaTheme="minorEastAsia" w:hint="eastAsia"/>
          <w:bCs/>
          <w:szCs w:val="21"/>
        </w:rPr>
        <w:t>.</w:t>
      </w:r>
      <w:r w:rsidRPr="00976355">
        <w:rPr>
          <w:szCs w:val="21"/>
        </w:rPr>
        <w:t xml:space="preserve"> ICD-9-CM/PCS and ICD-10-CM/PCS codes for comorbidities and heart transplant complications.</w:t>
      </w:r>
    </w:p>
    <w:tbl>
      <w:tblPr>
        <w:tblStyle w:val="a6"/>
        <w:tblW w:w="11250" w:type="dxa"/>
        <w:jc w:val="center"/>
        <w:tblLook w:val="04A0" w:firstRow="1" w:lastRow="0" w:firstColumn="1" w:lastColumn="0" w:noHBand="0" w:noVBand="1"/>
      </w:tblPr>
      <w:tblGrid>
        <w:gridCol w:w="8010"/>
        <w:gridCol w:w="3240"/>
      </w:tblGrid>
      <w:tr w:rsidR="00744504" w:rsidRPr="00976355" w14:paraId="7BFC5C36" w14:textId="77777777" w:rsidTr="00CE7A12">
        <w:trPr>
          <w:trHeight w:val="20"/>
          <w:jc w:val="center"/>
        </w:trPr>
        <w:tc>
          <w:tcPr>
            <w:tcW w:w="8010" w:type="dxa"/>
          </w:tcPr>
          <w:p w14:paraId="162EDCF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ICD-9 and ICD-10 codes</w:t>
            </w:r>
          </w:p>
        </w:tc>
        <w:tc>
          <w:tcPr>
            <w:tcW w:w="3240" w:type="dxa"/>
          </w:tcPr>
          <w:p w14:paraId="1EDF6A4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Variables</w:t>
            </w:r>
          </w:p>
        </w:tc>
      </w:tr>
      <w:tr w:rsidR="00744504" w:rsidRPr="00976355" w14:paraId="1B365F67" w14:textId="77777777" w:rsidTr="00CE7A12">
        <w:trPr>
          <w:trHeight w:val="20"/>
          <w:jc w:val="center"/>
        </w:trPr>
        <w:tc>
          <w:tcPr>
            <w:tcW w:w="8010" w:type="dxa"/>
          </w:tcPr>
          <w:p w14:paraId="1B6A759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401.X, 402.X, 405.X, I10, I11.X, I12.X, I15.X</w:t>
            </w:r>
          </w:p>
        </w:tc>
        <w:tc>
          <w:tcPr>
            <w:tcW w:w="3240" w:type="dxa"/>
          </w:tcPr>
          <w:p w14:paraId="5E2DB99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Hypertension</w:t>
            </w:r>
          </w:p>
        </w:tc>
      </w:tr>
      <w:tr w:rsidR="00744504" w:rsidRPr="00976355" w14:paraId="2D3D6591" w14:textId="77777777" w:rsidTr="00CE7A12">
        <w:trPr>
          <w:trHeight w:val="20"/>
          <w:jc w:val="center"/>
        </w:trPr>
        <w:tc>
          <w:tcPr>
            <w:tcW w:w="8010" w:type="dxa"/>
          </w:tcPr>
          <w:p w14:paraId="0FF6C21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250.X, E08.X, E09.X, E10.X, E11.X, E12.X, E13.X, E14.X</w:t>
            </w:r>
          </w:p>
        </w:tc>
        <w:tc>
          <w:tcPr>
            <w:tcW w:w="3240" w:type="dxa"/>
          </w:tcPr>
          <w:p w14:paraId="087FE33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Diabetes Mellitus</w:t>
            </w:r>
          </w:p>
        </w:tc>
      </w:tr>
      <w:tr w:rsidR="00744504" w:rsidRPr="00976355" w14:paraId="035FFAD6" w14:textId="77777777" w:rsidTr="00CE7A12">
        <w:trPr>
          <w:trHeight w:val="20"/>
          <w:jc w:val="center"/>
        </w:trPr>
        <w:tc>
          <w:tcPr>
            <w:tcW w:w="8010" w:type="dxa"/>
          </w:tcPr>
          <w:p w14:paraId="276E2D5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585.X, N18.X</w:t>
            </w:r>
          </w:p>
        </w:tc>
        <w:tc>
          <w:tcPr>
            <w:tcW w:w="3240" w:type="dxa"/>
          </w:tcPr>
          <w:p w14:paraId="48CD346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Chronic Kidney Disease</w:t>
            </w:r>
          </w:p>
        </w:tc>
      </w:tr>
      <w:tr w:rsidR="00744504" w:rsidRPr="00976355" w14:paraId="4430D56D" w14:textId="77777777" w:rsidTr="00CE7A12">
        <w:trPr>
          <w:trHeight w:val="20"/>
          <w:jc w:val="center"/>
        </w:trPr>
        <w:tc>
          <w:tcPr>
            <w:tcW w:w="8010" w:type="dxa"/>
          </w:tcPr>
          <w:p w14:paraId="142685B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571.X, 573.X, 572.2, 572.3, 572.4, 572.8, K70.2, K70.9, K703.X, K71.3, K71.4, K71.5X, K71.7, K71.8, K71.9, K71.6, K72.1X, K72.9X, K73.X, K74.X, K74.6X, K75.3, K75.4, K75.9, K75.81, K75.89, K76.X</w:t>
            </w:r>
          </w:p>
        </w:tc>
        <w:tc>
          <w:tcPr>
            <w:tcW w:w="3240" w:type="dxa"/>
          </w:tcPr>
          <w:p w14:paraId="24E36F4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Chronic Liver Disease</w:t>
            </w:r>
          </w:p>
        </w:tc>
      </w:tr>
      <w:tr w:rsidR="00744504" w:rsidRPr="00976355" w14:paraId="2EB9EBBE" w14:textId="77777777" w:rsidTr="00CE7A12">
        <w:trPr>
          <w:trHeight w:val="20"/>
          <w:jc w:val="center"/>
        </w:trPr>
        <w:tc>
          <w:tcPr>
            <w:tcW w:w="8010" w:type="dxa"/>
          </w:tcPr>
          <w:p w14:paraId="2078A04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78057, 32720, 32723, 32729, 78051, 78603, 78053, 32700, 32726, G4730, G4733, G4739, R0681</w:t>
            </w:r>
          </w:p>
        </w:tc>
        <w:tc>
          <w:tcPr>
            <w:tcW w:w="3240" w:type="dxa"/>
          </w:tcPr>
          <w:p w14:paraId="4EA86F1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Obstructive Sleep Apnea</w:t>
            </w:r>
          </w:p>
        </w:tc>
      </w:tr>
      <w:tr w:rsidR="00744504" w:rsidRPr="00976355" w14:paraId="3F7511F4" w14:textId="77777777" w:rsidTr="00CE7A12">
        <w:trPr>
          <w:trHeight w:val="20"/>
          <w:jc w:val="center"/>
        </w:trPr>
        <w:tc>
          <w:tcPr>
            <w:tcW w:w="8010" w:type="dxa"/>
          </w:tcPr>
          <w:p w14:paraId="2D95A89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39.95. 5A1D00Z, 5A1D60Z, 5A1D70Z 5A1D80Z, 5A1D90Z</w:t>
            </w:r>
          </w:p>
        </w:tc>
        <w:tc>
          <w:tcPr>
            <w:tcW w:w="3240" w:type="dxa"/>
          </w:tcPr>
          <w:p w14:paraId="6170CCF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Renal Replacement Therapy with Hemodialysis</w:t>
            </w:r>
          </w:p>
        </w:tc>
      </w:tr>
      <w:tr w:rsidR="00744504" w:rsidRPr="00976355" w14:paraId="6F3D8233" w14:textId="77777777" w:rsidTr="00CE7A12">
        <w:trPr>
          <w:trHeight w:val="20"/>
          <w:jc w:val="center"/>
        </w:trPr>
        <w:tc>
          <w:tcPr>
            <w:tcW w:w="8010" w:type="dxa"/>
          </w:tcPr>
          <w:p w14:paraId="093E83C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493.X, J45.X</w:t>
            </w:r>
          </w:p>
        </w:tc>
        <w:tc>
          <w:tcPr>
            <w:tcW w:w="3240" w:type="dxa"/>
          </w:tcPr>
          <w:p w14:paraId="3E521D5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Asthma</w:t>
            </w:r>
          </w:p>
        </w:tc>
      </w:tr>
      <w:tr w:rsidR="00744504" w:rsidRPr="00976355" w14:paraId="331AA95B" w14:textId="77777777" w:rsidTr="00CE7A12">
        <w:trPr>
          <w:trHeight w:val="20"/>
          <w:jc w:val="center"/>
        </w:trPr>
        <w:tc>
          <w:tcPr>
            <w:tcW w:w="8010" w:type="dxa"/>
          </w:tcPr>
          <w:p w14:paraId="25B8E3A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416.X, I27.X</w:t>
            </w:r>
          </w:p>
        </w:tc>
        <w:tc>
          <w:tcPr>
            <w:tcW w:w="3240" w:type="dxa"/>
          </w:tcPr>
          <w:p w14:paraId="4103352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Pulmonary Hypertension</w:t>
            </w:r>
          </w:p>
        </w:tc>
      </w:tr>
      <w:tr w:rsidR="00744504" w:rsidRPr="00976355" w14:paraId="1C2B9353" w14:textId="77777777" w:rsidTr="00CE7A12">
        <w:trPr>
          <w:trHeight w:val="20"/>
          <w:jc w:val="center"/>
        </w:trPr>
        <w:tc>
          <w:tcPr>
            <w:tcW w:w="8010" w:type="dxa"/>
          </w:tcPr>
          <w:p w14:paraId="20DFC48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438.X, I69.X, V12.54, Z86.73</w:t>
            </w:r>
          </w:p>
        </w:tc>
        <w:tc>
          <w:tcPr>
            <w:tcW w:w="3240" w:type="dxa"/>
          </w:tcPr>
          <w:p w14:paraId="438338E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Stroke History</w:t>
            </w:r>
          </w:p>
        </w:tc>
      </w:tr>
      <w:tr w:rsidR="00744504" w:rsidRPr="00976355" w14:paraId="4A428B9C" w14:textId="77777777" w:rsidTr="00CE7A12">
        <w:trPr>
          <w:trHeight w:val="20"/>
          <w:jc w:val="center"/>
        </w:trPr>
        <w:tc>
          <w:tcPr>
            <w:tcW w:w="8010" w:type="dxa"/>
          </w:tcPr>
          <w:p w14:paraId="4EBF859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280.X, 281.X, D50.X, D51.X, D52.X, D53.X</w:t>
            </w:r>
          </w:p>
        </w:tc>
        <w:tc>
          <w:tcPr>
            <w:tcW w:w="3240" w:type="dxa"/>
          </w:tcPr>
          <w:p w14:paraId="24757CD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Anemia</w:t>
            </w:r>
          </w:p>
        </w:tc>
      </w:tr>
      <w:tr w:rsidR="00744504" w:rsidRPr="00976355" w14:paraId="16280554" w14:textId="77777777" w:rsidTr="00CE7A12">
        <w:trPr>
          <w:trHeight w:val="20"/>
          <w:jc w:val="center"/>
        </w:trPr>
        <w:tc>
          <w:tcPr>
            <w:tcW w:w="8010" w:type="dxa"/>
          </w:tcPr>
          <w:p w14:paraId="75F2BB2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278.00, 278.01, 278.03, E66.01, E66.09, E66.1, E66.2, E66.8, E66.9</w:t>
            </w:r>
          </w:p>
        </w:tc>
        <w:tc>
          <w:tcPr>
            <w:tcW w:w="3240" w:type="dxa"/>
          </w:tcPr>
          <w:p w14:paraId="7C02E56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Obesity</w:t>
            </w:r>
          </w:p>
        </w:tc>
      </w:tr>
      <w:tr w:rsidR="00744504" w:rsidRPr="00976355" w14:paraId="5068111D" w14:textId="77777777" w:rsidTr="00CE7A12">
        <w:trPr>
          <w:trHeight w:val="20"/>
          <w:jc w:val="center"/>
        </w:trPr>
        <w:tc>
          <w:tcPr>
            <w:tcW w:w="8010" w:type="dxa"/>
          </w:tcPr>
          <w:p w14:paraId="186117B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F204, F313, F314, F315, F341, F412, F432, 2962, 2963, 2965, 3004, 311</w:t>
            </w:r>
          </w:p>
        </w:tc>
        <w:tc>
          <w:tcPr>
            <w:tcW w:w="3240" w:type="dxa"/>
          </w:tcPr>
          <w:p w14:paraId="5FD6D9A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Major Depressive Disorder</w:t>
            </w:r>
          </w:p>
        </w:tc>
      </w:tr>
      <w:tr w:rsidR="00744504" w:rsidRPr="00976355" w14:paraId="2424FA46" w14:textId="77777777" w:rsidTr="00CE7A12">
        <w:trPr>
          <w:trHeight w:val="20"/>
          <w:jc w:val="center"/>
        </w:trPr>
        <w:tc>
          <w:tcPr>
            <w:tcW w:w="8010" w:type="dxa"/>
          </w:tcPr>
          <w:p w14:paraId="436569A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q248, q249, 74689, 7469</w:t>
            </w:r>
          </w:p>
        </w:tc>
        <w:tc>
          <w:tcPr>
            <w:tcW w:w="3240" w:type="dxa"/>
          </w:tcPr>
          <w:p w14:paraId="249285D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Congenital Heart Disease</w:t>
            </w:r>
          </w:p>
        </w:tc>
      </w:tr>
      <w:tr w:rsidR="00744504" w:rsidRPr="00976355" w14:paraId="26398F10" w14:textId="77777777" w:rsidTr="00CE7A12">
        <w:trPr>
          <w:trHeight w:val="20"/>
          <w:jc w:val="center"/>
        </w:trPr>
        <w:tc>
          <w:tcPr>
            <w:tcW w:w="8010" w:type="dxa"/>
          </w:tcPr>
          <w:p w14:paraId="39A2044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Z85.X, V10.X</w:t>
            </w:r>
          </w:p>
        </w:tc>
        <w:tc>
          <w:tcPr>
            <w:tcW w:w="3240" w:type="dxa"/>
          </w:tcPr>
          <w:p w14:paraId="178A0DA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Malignancy History</w:t>
            </w:r>
          </w:p>
        </w:tc>
      </w:tr>
      <w:tr w:rsidR="00744504" w:rsidRPr="00976355" w14:paraId="2B5BBA1A" w14:textId="77777777" w:rsidTr="00CE7A12">
        <w:trPr>
          <w:trHeight w:val="20"/>
          <w:jc w:val="center"/>
        </w:trPr>
        <w:tc>
          <w:tcPr>
            <w:tcW w:w="8010" w:type="dxa"/>
          </w:tcPr>
          <w:p w14:paraId="09322DC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42518, 42511, I421, I422</w:t>
            </w:r>
          </w:p>
        </w:tc>
        <w:tc>
          <w:tcPr>
            <w:tcW w:w="3240" w:type="dxa"/>
          </w:tcPr>
          <w:p w14:paraId="65132AB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Hypertrophic Cardiomyopathy</w:t>
            </w:r>
          </w:p>
        </w:tc>
      </w:tr>
      <w:tr w:rsidR="00744504" w:rsidRPr="00976355" w14:paraId="309280D8" w14:textId="77777777" w:rsidTr="00CE7A12">
        <w:trPr>
          <w:trHeight w:val="20"/>
          <w:jc w:val="center"/>
        </w:trPr>
        <w:tc>
          <w:tcPr>
            <w:tcW w:w="8010" w:type="dxa"/>
          </w:tcPr>
          <w:p w14:paraId="78FF53A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I420, 4254</w:t>
            </w:r>
          </w:p>
        </w:tc>
        <w:tc>
          <w:tcPr>
            <w:tcW w:w="3240" w:type="dxa"/>
          </w:tcPr>
          <w:p w14:paraId="763A2B0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Dilated Cardiomyopathy</w:t>
            </w:r>
          </w:p>
        </w:tc>
      </w:tr>
      <w:tr w:rsidR="00744504" w:rsidRPr="00976355" w14:paraId="2BB1390A" w14:textId="77777777" w:rsidTr="00CE7A12">
        <w:trPr>
          <w:trHeight w:val="20"/>
          <w:jc w:val="center"/>
        </w:trPr>
        <w:tc>
          <w:tcPr>
            <w:tcW w:w="8010" w:type="dxa"/>
          </w:tcPr>
          <w:p w14:paraId="7F65A05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I400, I401, I408, I409, I41, 42290, 42291, 42292, 42293, 42299, I408</w:t>
            </w:r>
          </w:p>
        </w:tc>
        <w:tc>
          <w:tcPr>
            <w:tcW w:w="3240" w:type="dxa"/>
          </w:tcPr>
          <w:p w14:paraId="78C4A9C1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Myocarditis</w:t>
            </w:r>
          </w:p>
        </w:tc>
      </w:tr>
      <w:tr w:rsidR="00744504" w:rsidRPr="00976355" w14:paraId="4B9F0260" w14:textId="77777777" w:rsidTr="00CE7A12">
        <w:trPr>
          <w:trHeight w:val="20"/>
          <w:jc w:val="center"/>
        </w:trPr>
        <w:tc>
          <w:tcPr>
            <w:tcW w:w="8010" w:type="dxa"/>
          </w:tcPr>
          <w:p w14:paraId="48E60C1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lastRenderedPageBreak/>
              <w:t>412, I25.2</w:t>
            </w:r>
          </w:p>
        </w:tc>
        <w:tc>
          <w:tcPr>
            <w:tcW w:w="3240" w:type="dxa"/>
          </w:tcPr>
          <w:p w14:paraId="3C6A0DC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History of Myocardial Infarction</w:t>
            </w:r>
          </w:p>
        </w:tc>
      </w:tr>
      <w:tr w:rsidR="00744504" w:rsidRPr="00976355" w14:paraId="4F6DDA04" w14:textId="77777777" w:rsidTr="00CE7A12">
        <w:trPr>
          <w:trHeight w:val="20"/>
          <w:jc w:val="center"/>
        </w:trPr>
        <w:tc>
          <w:tcPr>
            <w:tcW w:w="8010" w:type="dxa"/>
          </w:tcPr>
          <w:p w14:paraId="2E2B057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Z8774, V1365</w:t>
            </w:r>
          </w:p>
        </w:tc>
        <w:tc>
          <w:tcPr>
            <w:tcW w:w="3240" w:type="dxa"/>
          </w:tcPr>
          <w:p w14:paraId="437DE2A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History of Surgically Corrected Congenital Heart Lesion</w:t>
            </w:r>
          </w:p>
        </w:tc>
      </w:tr>
      <w:tr w:rsidR="00744504" w:rsidRPr="00976355" w14:paraId="06643CFF" w14:textId="77777777" w:rsidTr="00CE7A12">
        <w:trPr>
          <w:trHeight w:val="20"/>
          <w:jc w:val="center"/>
        </w:trPr>
        <w:tc>
          <w:tcPr>
            <w:tcW w:w="8010" w:type="dxa"/>
          </w:tcPr>
          <w:p w14:paraId="4451BD1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430, I60.X, 431, 432.9, I61.X, 432.X, I62.X, 433.X, 434.X, 435.X, 436, 432.9, I63.X, I200, I2101, I2102, I2109, I2111, I2119, I2121, I2129, I213, I214, I219, I21A1, I21A9, I220, I221, I222, I228, I229, 4100, 41000, 41001, 41002, 4101, 41010, 41011, 41012, 4102, 41002, 4101, 41010, 41011, 41012, 4102, 41020, 41021, 41022, 4103, 41030, 41031, 41032, 4104, 41040, 41041, 41042, 4105</w:t>
            </w:r>
          </w:p>
        </w:tc>
        <w:tc>
          <w:tcPr>
            <w:tcW w:w="3240" w:type="dxa"/>
          </w:tcPr>
          <w:p w14:paraId="0ED116C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MACE (mortality, stroke or myocardial infarction)</w:t>
            </w:r>
          </w:p>
        </w:tc>
      </w:tr>
      <w:tr w:rsidR="00744504" w:rsidRPr="00976355" w14:paraId="65562BAF" w14:textId="77777777" w:rsidTr="00CE7A12">
        <w:trPr>
          <w:trHeight w:val="20"/>
          <w:jc w:val="center"/>
        </w:trPr>
        <w:tc>
          <w:tcPr>
            <w:tcW w:w="8010" w:type="dxa"/>
          </w:tcPr>
          <w:p w14:paraId="4E84AE8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 xml:space="preserve">T8622, 99683, 99680, T8621, 99680, 99683, T8623, 99680, 99683, T86290, 99680, 99683, </w:t>
            </w:r>
          </w:p>
        </w:tc>
        <w:tc>
          <w:tcPr>
            <w:tcW w:w="3240" w:type="dxa"/>
          </w:tcPr>
          <w:p w14:paraId="5328F54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Acute Transplant Complications</w:t>
            </w:r>
          </w:p>
        </w:tc>
      </w:tr>
      <w:tr w:rsidR="00744504" w:rsidRPr="00976355" w14:paraId="1853744E" w14:textId="77777777" w:rsidTr="00CE7A12">
        <w:trPr>
          <w:trHeight w:val="20"/>
          <w:jc w:val="center"/>
        </w:trPr>
        <w:tc>
          <w:tcPr>
            <w:tcW w:w="8010" w:type="dxa"/>
          </w:tcPr>
          <w:p w14:paraId="35D6CDB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4230, 4233, I312, I314, I97710, 9971, I97790, I9788, I9789</w:t>
            </w:r>
          </w:p>
        </w:tc>
        <w:tc>
          <w:tcPr>
            <w:tcW w:w="3240" w:type="dxa"/>
          </w:tcPr>
          <w:p w14:paraId="0C9DAF1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Iatrogenic or Pericardial Complications of Cardiac Surgery</w:t>
            </w:r>
          </w:p>
        </w:tc>
      </w:tr>
      <w:tr w:rsidR="00744504" w:rsidRPr="00976355" w14:paraId="7F981B14" w14:textId="77777777" w:rsidTr="00CE7A12">
        <w:trPr>
          <w:trHeight w:val="20"/>
          <w:jc w:val="center"/>
        </w:trPr>
        <w:tc>
          <w:tcPr>
            <w:tcW w:w="8010" w:type="dxa"/>
          </w:tcPr>
          <w:p w14:paraId="54A1917A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998.11, 998.12, I97.621, I97.630, I97.631, I97.638, I97.410, I97.411, I97.418, I97.42, I97.410, I97.411, I97.418, I97.42, I97.610, I97.611, I97.618, I97.620, 568.81, K66.1, 456.0, 456.20, 530.21, 530.7, 530.82, 531.00, 531.01, 531.20, 531.21, 531.40, 531.41, 531.60, 531.61, 532.00, 532.01, 532.20, 532.31, 532.40, 532.41, 532.60, 532.61, 533.00, 533.01, 533.20, 533.21, 533.40, 533.41, 533.60, 533.61, 534.00, 534.01, 534.20, 534.21, 534.40, 534.41, 534.60, 534.61, 535.01, 535.11, 535.21, 535.31, 535.41, 535.51, 535.61, 535.71, 537.83, 537.84, 562.02, 562.03, 562.12, 562.13, 569.3, 569.85, 569.86, 578.X,  I85.01, I85.11, K22.11, K22.6, K22.8, K25.0, K25.2, K25.4, K25.6, K26.0, K26.2, K26.4, K26.6, K27.0, K27.2, K27.4, K27.6, K28.0, K28.2, K28.4, K28.6, K29.01, K29.21, K29.31, K29.41, K29.51, K29.61, K29.71, K29.81, K29.91, K31.811, K57.11, K57.13, K57.31, K57.33, K62.5, K55.21, K31.82, K63.81,  K92.0, K92.1, K92.2, 596.7, 599.70, 599.71, N32.89, R31.9, R31.0, 786.30, 786.39, R04.2, R04.9, 784.7, R04.0, 459.0, R58</w:t>
            </w:r>
          </w:p>
        </w:tc>
        <w:tc>
          <w:tcPr>
            <w:tcW w:w="3240" w:type="dxa"/>
          </w:tcPr>
          <w:p w14:paraId="5556D78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All Major Bleeding</w:t>
            </w:r>
          </w:p>
        </w:tc>
      </w:tr>
      <w:tr w:rsidR="00744504" w:rsidRPr="00976355" w14:paraId="718E075E" w14:textId="77777777" w:rsidTr="00CE7A12">
        <w:trPr>
          <w:trHeight w:val="20"/>
          <w:jc w:val="center"/>
        </w:trPr>
        <w:tc>
          <w:tcPr>
            <w:tcW w:w="8010" w:type="dxa"/>
          </w:tcPr>
          <w:p w14:paraId="0953CCD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  <w:color w:val="000000" w:themeColor="text1"/>
              </w:rPr>
            </w:pPr>
            <w:r w:rsidRPr="00976355">
              <w:rPr>
                <w:rFonts w:ascii="Times New Roman" w:hAnsi="Times New Roman"/>
                <w:color w:val="000000" w:themeColor="text1"/>
              </w:rPr>
              <w:t>9902, 9903, 9904, 30230H0, 30230H1, 30230N0, 30230N1, 30233H0, 30233H1, 30233N0, 30233N1, 30240H0, 30240H1, 30240N0, 30240N1, 30243H0, 30243H1, 30243N0, 30243N1, 990.5, 30230R0, 30230R1, 30233R0, 30233R1, 30240R0, 30240R1, 30243R0, 30243R1, 990.7, 30230L0, 30230L1, 30233L0, 30233L1, 30240L0, 30240L1, 30243L0, 30243L1</w:t>
            </w:r>
          </w:p>
        </w:tc>
        <w:tc>
          <w:tcPr>
            <w:tcW w:w="3240" w:type="dxa"/>
          </w:tcPr>
          <w:p w14:paraId="6EE5662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Blood Product Transfusion</w:t>
            </w:r>
          </w:p>
        </w:tc>
      </w:tr>
      <w:tr w:rsidR="00744504" w:rsidRPr="00976355" w14:paraId="26FC3179" w14:textId="77777777" w:rsidTr="00CE7A12">
        <w:trPr>
          <w:trHeight w:val="20"/>
          <w:jc w:val="center"/>
        </w:trPr>
        <w:tc>
          <w:tcPr>
            <w:tcW w:w="8010" w:type="dxa"/>
          </w:tcPr>
          <w:p w14:paraId="70BD895F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038.X, 995.91, 995.92, A40.X, A41.X, R65.2, 785.52, 998.02, T81.12, 998.51, 998.59, T814XXA, 996.60, 996.61, T826XXA</w:t>
            </w:r>
          </w:p>
        </w:tc>
        <w:tc>
          <w:tcPr>
            <w:tcW w:w="3240" w:type="dxa"/>
          </w:tcPr>
          <w:p w14:paraId="324BF4D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Infectious Complications</w:t>
            </w:r>
          </w:p>
        </w:tc>
      </w:tr>
      <w:tr w:rsidR="00744504" w:rsidRPr="00976355" w14:paraId="0EADF2D7" w14:textId="77777777" w:rsidTr="00CE7A12">
        <w:trPr>
          <w:trHeight w:val="20"/>
          <w:jc w:val="center"/>
        </w:trPr>
        <w:tc>
          <w:tcPr>
            <w:tcW w:w="8010" w:type="dxa"/>
          </w:tcPr>
          <w:p w14:paraId="3402BB3C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415.11, 415.13, 415.19, 451.81, 451.9, 453.40, 453.41, 453.42, 453.8, 453.9, I82.491, I82.492, I82.493, I82.499, I82.409, I82.621, I82.622, I82.629, I82.401, I82.402, I82.623, I82.419, I824Y1, I82.4Y2, I82.4Y3, I82.403, I82.4Z1, I82.4Z2, I82.4Z3, I82.429,  I82.A19, I82.890, I82.423, I82.439, I82.449, I82.413, I82.411, I82.412, I82.A11, I82.A12, I82.C11, I82.C12, I82.433, I82.443, I82.A13, I82.432, I82.441, I82.442, I82.C19, I82.421, I82.422, I82.C13, I82.431, I82.B19, I82.B13, I82.B11, I82.B12, I82.611, I82.612, I82.220, I82619, I82.613, I82.90, I82.4Y9, I82.4Z9, I82.649, I82.3, I81, I82.210, T8172XA, I82601, I82.602, I82.603, I97.89, I82.609, I82.451, I82.451, I82.452, I82.453, I82.459, I82.461, I82.462, I82.290, I26.99, I26.93, I26.02, I26.09</w:t>
            </w:r>
          </w:p>
        </w:tc>
        <w:tc>
          <w:tcPr>
            <w:tcW w:w="3240" w:type="dxa"/>
          </w:tcPr>
          <w:p w14:paraId="67D5C33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Post-operative Deep Venous Thrombosis and Pulmonary Embolism</w:t>
            </w:r>
          </w:p>
        </w:tc>
      </w:tr>
      <w:tr w:rsidR="00744504" w:rsidRPr="00976355" w14:paraId="25C05BCD" w14:textId="77777777" w:rsidTr="00CE7A12">
        <w:trPr>
          <w:trHeight w:val="20"/>
          <w:jc w:val="center"/>
        </w:trPr>
        <w:tc>
          <w:tcPr>
            <w:tcW w:w="8010" w:type="dxa"/>
          </w:tcPr>
          <w:p w14:paraId="4249D2E2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Z781, V4987, F05, 2930, 2931, F23</w:t>
            </w:r>
          </w:p>
        </w:tc>
        <w:tc>
          <w:tcPr>
            <w:tcW w:w="3240" w:type="dxa"/>
          </w:tcPr>
          <w:p w14:paraId="252C0B75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Delirium or Restraint Use</w:t>
            </w:r>
          </w:p>
        </w:tc>
      </w:tr>
      <w:tr w:rsidR="00744504" w:rsidRPr="00976355" w14:paraId="4674B350" w14:textId="77777777" w:rsidTr="00CE7A12">
        <w:trPr>
          <w:trHeight w:val="20"/>
          <w:jc w:val="center"/>
        </w:trPr>
        <w:tc>
          <w:tcPr>
            <w:tcW w:w="8010" w:type="dxa"/>
          </w:tcPr>
          <w:p w14:paraId="5F8E8836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I490.X, 4274.X, 4271, I470, I472</w:t>
            </w:r>
          </w:p>
        </w:tc>
        <w:tc>
          <w:tcPr>
            <w:tcW w:w="3240" w:type="dxa"/>
          </w:tcPr>
          <w:p w14:paraId="7A0C570E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Ventricular Dysrhythmia</w:t>
            </w:r>
          </w:p>
        </w:tc>
      </w:tr>
      <w:tr w:rsidR="00744504" w:rsidRPr="00976355" w14:paraId="25F95231" w14:textId="77777777" w:rsidTr="00CE7A12">
        <w:trPr>
          <w:trHeight w:val="20"/>
          <w:jc w:val="center"/>
        </w:trPr>
        <w:tc>
          <w:tcPr>
            <w:tcW w:w="8010" w:type="dxa"/>
          </w:tcPr>
          <w:p w14:paraId="060FEE6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42731, I480, I481, I482, I4891, 42732, I483, I484, I4892</w:t>
            </w:r>
          </w:p>
        </w:tc>
        <w:tc>
          <w:tcPr>
            <w:tcW w:w="3240" w:type="dxa"/>
          </w:tcPr>
          <w:p w14:paraId="2C391C24" w14:textId="07D205BB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Atrial Fibrillation/Flutter</w:t>
            </w:r>
          </w:p>
        </w:tc>
      </w:tr>
      <w:tr w:rsidR="00744504" w:rsidRPr="00976355" w14:paraId="52E58747" w14:textId="77777777" w:rsidTr="00CE7A12">
        <w:trPr>
          <w:trHeight w:val="20"/>
          <w:jc w:val="center"/>
        </w:trPr>
        <w:tc>
          <w:tcPr>
            <w:tcW w:w="8010" w:type="dxa"/>
          </w:tcPr>
          <w:p w14:paraId="68D2F5B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9982, 9992, 99771, 99772, 99779, 4470, I9751, I9752, T801XXA, T81710A, T81711A, T81718A, T8172XA, I770, 3956, 3931, 3941, 3949, 3952, 3957, 3959, 3979, 02QP0ZZ, 02QP3ZZ, 02QP4ZZ, 02QQ0ZZ, 02QQ3ZZ, 02QQ4ZZ, 02QR0ZZ, 02QR3ZZ, 02QR4ZZ, 02QW0ZZ, 02QW3ZZ, 02QW4ZZ, 02QX0ZZ, 02QX3ZZ, 02QX4ZZ, 02QS0ZZ, 02QS3ZZ, 02QS4ZZ, 02QV0ZZ, 02QV3ZZ, 02QV4ZZ, 900.X, 901.X, 902.X, 903.X, 904.X, 03Q.X, 04Q.X, 0W3.X, 02UP.X, 02UQ.X, 02U3.X, 02UR.X, 02US.X, 02UT,X, 02UV.X, 02UW.X, 03U.X, 03U.X,</w:t>
            </w:r>
          </w:p>
        </w:tc>
        <w:tc>
          <w:tcPr>
            <w:tcW w:w="3240" w:type="dxa"/>
          </w:tcPr>
          <w:p w14:paraId="00297E7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Vascular Complications</w:t>
            </w:r>
          </w:p>
        </w:tc>
      </w:tr>
      <w:tr w:rsidR="00744504" w:rsidRPr="00976355" w14:paraId="318C9D65" w14:textId="77777777" w:rsidTr="00CE7A12">
        <w:trPr>
          <w:trHeight w:val="20"/>
          <w:jc w:val="center"/>
        </w:trPr>
        <w:tc>
          <w:tcPr>
            <w:tcW w:w="8010" w:type="dxa"/>
          </w:tcPr>
          <w:p w14:paraId="4A8385C9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4275, I46.X</w:t>
            </w:r>
          </w:p>
        </w:tc>
        <w:tc>
          <w:tcPr>
            <w:tcW w:w="3240" w:type="dxa"/>
          </w:tcPr>
          <w:p w14:paraId="32B053D3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Cardiac Arrest</w:t>
            </w:r>
          </w:p>
        </w:tc>
      </w:tr>
      <w:tr w:rsidR="00744504" w:rsidRPr="00976355" w14:paraId="2B080376" w14:textId="77777777" w:rsidTr="00CE7A12">
        <w:trPr>
          <w:trHeight w:val="20"/>
          <w:jc w:val="center"/>
        </w:trPr>
        <w:tc>
          <w:tcPr>
            <w:tcW w:w="8010" w:type="dxa"/>
          </w:tcPr>
          <w:p w14:paraId="7A7EFA10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5A2204Z, 9961, 9962</w:t>
            </w:r>
          </w:p>
        </w:tc>
        <w:tc>
          <w:tcPr>
            <w:tcW w:w="3240" w:type="dxa"/>
          </w:tcPr>
          <w:p w14:paraId="744C37D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Cardioversion</w:t>
            </w:r>
          </w:p>
        </w:tc>
      </w:tr>
      <w:tr w:rsidR="00744504" w:rsidRPr="00976355" w14:paraId="03E8B153" w14:textId="77777777" w:rsidTr="00CE7A12">
        <w:trPr>
          <w:trHeight w:val="20"/>
          <w:jc w:val="center"/>
        </w:trPr>
        <w:tc>
          <w:tcPr>
            <w:tcW w:w="8010" w:type="dxa"/>
          </w:tcPr>
          <w:p w14:paraId="6D79882D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584.X, 586, 997.5, N17.X, N19, N99.0</w:t>
            </w:r>
          </w:p>
        </w:tc>
        <w:tc>
          <w:tcPr>
            <w:tcW w:w="3240" w:type="dxa"/>
          </w:tcPr>
          <w:p w14:paraId="6A6A1D0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Acute Kidney Injury</w:t>
            </w:r>
          </w:p>
        </w:tc>
      </w:tr>
      <w:tr w:rsidR="00744504" w:rsidRPr="00976355" w14:paraId="3CD5AAF3" w14:textId="77777777" w:rsidTr="00CE7A12">
        <w:trPr>
          <w:trHeight w:val="20"/>
          <w:jc w:val="center"/>
        </w:trPr>
        <w:tc>
          <w:tcPr>
            <w:tcW w:w="8010" w:type="dxa"/>
          </w:tcPr>
          <w:p w14:paraId="10E76278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lastRenderedPageBreak/>
              <w:t>998.01, T81.11</w:t>
            </w:r>
          </w:p>
        </w:tc>
        <w:tc>
          <w:tcPr>
            <w:tcW w:w="3240" w:type="dxa"/>
          </w:tcPr>
          <w:p w14:paraId="17B95A9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Post Procedure Cardiogenic Shock</w:t>
            </w:r>
          </w:p>
        </w:tc>
      </w:tr>
      <w:tr w:rsidR="00744504" w:rsidRPr="00976355" w14:paraId="754410E3" w14:textId="77777777" w:rsidTr="00CE7A12">
        <w:trPr>
          <w:trHeight w:val="20"/>
          <w:jc w:val="center"/>
        </w:trPr>
        <w:tc>
          <w:tcPr>
            <w:tcW w:w="8010" w:type="dxa"/>
          </w:tcPr>
          <w:p w14:paraId="6C0C006B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D47Z1, 23877</w:t>
            </w:r>
          </w:p>
        </w:tc>
        <w:tc>
          <w:tcPr>
            <w:tcW w:w="3240" w:type="dxa"/>
          </w:tcPr>
          <w:p w14:paraId="23790867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Post-Transplant Lymphoproliferative Disorder</w:t>
            </w:r>
          </w:p>
        </w:tc>
      </w:tr>
      <w:tr w:rsidR="00744504" w:rsidRPr="00976355" w14:paraId="07A22A0A" w14:textId="77777777" w:rsidTr="00CE7A12">
        <w:trPr>
          <w:trHeight w:val="20"/>
          <w:jc w:val="center"/>
        </w:trPr>
        <w:tc>
          <w:tcPr>
            <w:tcW w:w="8010" w:type="dxa"/>
          </w:tcPr>
          <w:p w14:paraId="4F48BA8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5120, 5121, 5128, J930, J939, J9311, J9312, J9382, J9383, J95811, J95812</w:t>
            </w:r>
          </w:p>
        </w:tc>
        <w:tc>
          <w:tcPr>
            <w:tcW w:w="3240" w:type="dxa"/>
          </w:tcPr>
          <w:p w14:paraId="34284314" w14:textId="77777777" w:rsidR="00744504" w:rsidRPr="00976355" w:rsidRDefault="00744504" w:rsidP="00CE7A12">
            <w:pPr>
              <w:pStyle w:val="Tablebody"/>
              <w:rPr>
                <w:rFonts w:ascii="Times New Roman" w:hAnsi="Times New Roman"/>
              </w:rPr>
            </w:pPr>
            <w:r w:rsidRPr="00976355">
              <w:rPr>
                <w:rFonts w:ascii="Times New Roman" w:hAnsi="Times New Roman"/>
              </w:rPr>
              <w:t>Pneumothorax</w:t>
            </w:r>
          </w:p>
        </w:tc>
      </w:tr>
    </w:tbl>
    <w:p w14:paraId="733377F4" w14:textId="77777777" w:rsidR="00744504" w:rsidRPr="00976355" w:rsidRDefault="00744504" w:rsidP="007445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</w:pPr>
    </w:p>
    <w:p w14:paraId="47D58D82" w14:textId="77777777" w:rsidR="00B91225" w:rsidRPr="00976355" w:rsidRDefault="00B91225">
      <w:pPr>
        <w:ind w:firstLine="420"/>
        <w:rPr>
          <w:rFonts w:ascii="Times New Roman" w:hAnsi="Times New Roman" w:cs="Times New Roman"/>
          <w:sz w:val="21"/>
          <w:szCs w:val="21"/>
        </w:rPr>
      </w:pPr>
    </w:p>
    <w:sectPr w:rsidR="00B91225" w:rsidRPr="00976355" w:rsidSect="007E0D6D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851" w:header="283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4273" w14:textId="77777777" w:rsidR="007E0D6D" w:rsidRDefault="007E0D6D" w:rsidP="00744504">
      <w:pPr>
        <w:spacing w:after="0" w:line="240" w:lineRule="auto"/>
      </w:pPr>
      <w:r>
        <w:separator/>
      </w:r>
    </w:p>
  </w:endnote>
  <w:endnote w:type="continuationSeparator" w:id="0">
    <w:p w14:paraId="7AAB008D" w14:textId="77777777" w:rsidR="007E0D6D" w:rsidRDefault="007E0D6D" w:rsidP="007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985511"/>
      <w:docPartObj>
        <w:docPartGallery w:val="Page Numbers (Bottom of Page)"/>
        <w:docPartUnique/>
      </w:docPartObj>
    </w:sdtPr>
    <w:sdtContent>
      <w:p w14:paraId="17E764A1" w14:textId="5F04D3EB" w:rsidR="006517C5" w:rsidRDefault="006517C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5D02DD53" w14:textId="77777777" w:rsidR="006517C5" w:rsidRDefault="006517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DF2B" w14:textId="77777777" w:rsidR="007E0D6D" w:rsidRDefault="007E0D6D" w:rsidP="00744504">
      <w:pPr>
        <w:spacing w:after="0" w:line="240" w:lineRule="auto"/>
      </w:pPr>
      <w:r>
        <w:separator/>
      </w:r>
    </w:p>
  </w:footnote>
  <w:footnote w:type="continuationSeparator" w:id="0">
    <w:p w14:paraId="36EE8BE1" w14:textId="77777777" w:rsidR="007E0D6D" w:rsidRDefault="007E0D6D" w:rsidP="0074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90483081"/>
      <w:docPartObj>
        <w:docPartGallery w:val="Page Numbers (Top of Page)"/>
        <w:docPartUnique/>
      </w:docPartObj>
    </w:sdtPr>
    <w:sdtContent>
      <w:p w14:paraId="188DBFEF" w14:textId="77777777" w:rsidR="00000000" w:rsidRDefault="00000000" w:rsidP="00177B0D">
        <w:pPr>
          <w:pStyle w:val="ac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7</w:t>
        </w:r>
        <w:r>
          <w:rPr>
            <w:rStyle w:val="af"/>
          </w:rPr>
          <w:fldChar w:fldCharType="end"/>
        </w:r>
      </w:p>
    </w:sdtContent>
  </w:sdt>
  <w:p w14:paraId="1108E3B5" w14:textId="77777777" w:rsidR="00000000" w:rsidRDefault="00000000" w:rsidP="00C63AAC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BDDA" w14:textId="77777777" w:rsidR="00000000" w:rsidRDefault="00000000" w:rsidP="00C63AA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53B6E3F4"/>
    <w:lvl w:ilvl="0" w:tplc="CE24E69A">
      <w:start w:val="1"/>
      <w:numFmt w:val="bullet"/>
      <w:lvlRestart w:val="0"/>
      <w:pStyle w:val="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1A69"/>
    <w:multiLevelType w:val="multilevel"/>
    <w:tmpl w:val="711CD948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5C54E5"/>
    <w:multiLevelType w:val="multilevel"/>
    <w:tmpl w:val="5CE8A7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804" w:hanging="567"/>
      </w:pPr>
      <w:rPr>
        <w:rFonts w:hint="eastAsia"/>
        <w:b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B2173DC"/>
    <w:multiLevelType w:val="hybridMultilevel"/>
    <w:tmpl w:val="184EDD5C"/>
    <w:lvl w:ilvl="0" w:tplc="6C4ADA6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13065">
    <w:abstractNumId w:val="1"/>
  </w:num>
  <w:num w:numId="2" w16cid:durableId="1084230505">
    <w:abstractNumId w:val="1"/>
  </w:num>
  <w:num w:numId="3" w16cid:durableId="829322688">
    <w:abstractNumId w:val="1"/>
  </w:num>
  <w:num w:numId="4" w16cid:durableId="1721056695">
    <w:abstractNumId w:val="1"/>
  </w:num>
  <w:num w:numId="5" w16cid:durableId="2115393823">
    <w:abstractNumId w:val="1"/>
  </w:num>
  <w:num w:numId="6" w16cid:durableId="500195259">
    <w:abstractNumId w:val="1"/>
  </w:num>
  <w:num w:numId="7" w16cid:durableId="733428507">
    <w:abstractNumId w:val="1"/>
  </w:num>
  <w:num w:numId="8" w16cid:durableId="1662539866">
    <w:abstractNumId w:val="1"/>
  </w:num>
  <w:num w:numId="9" w16cid:durableId="164588342">
    <w:abstractNumId w:val="0"/>
  </w:num>
  <w:num w:numId="10" w16cid:durableId="1321077630">
    <w:abstractNumId w:val="3"/>
  </w:num>
  <w:num w:numId="11" w16cid:durableId="1473055199">
    <w:abstractNumId w:val="0"/>
  </w:num>
  <w:num w:numId="12" w16cid:durableId="1551573326">
    <w:abstractNumId w:val="3"/>
  </w:num>
  <w:num w:numId="13" w16cid:durableId="411003217">
    <w:abstractNumId w:val="1"/>
  </w:num>
  <w:num w:numId="14" w16cid:durableId="94523563">
    <w:abstractNumId w:val="1"/>
  </w:num>
  <w:num w:numId="15" w16cid:durableId="1853567532">
    <w:abstractNumId w:val="1"/>
  </w:num>
  <w:num w:numId="16" w16cid:durableId="1928884314">
    <w:abstractNumId w:val="1"/>
  </w:num>
  <w:num w:numId="17" w16cid:durableId="1985811220">
    <w:abstractNumId w:val="0"/>
  </w:num>
  <w:num w:numId="18" w16cid:durableId="140850270">
    <w:abstractNumId w:val="3"/>
  </w:num>
  <w:num w:numId="19" w16cid:durableId="984358076">
    <w:abstractNumId w:val="1"/>
  </w:num>
  <w:num w:numId="20" w16cid:durableId="513305973">
    <w:abstractNumId w:val="1"/>
  </w:num>
  <w:num w:numId="21" w16cid:durableId="1624388068">
    <w:abstractNumId w:val="1"/>
  </w:num>
  <w:num w:numId="22" w16cid:durableId="901326294">
    <w:abstractNumId w:val="1"/>
  </w:num>
  <w:num w:numId="23" w16cid:durableId="733964104">
    <w:abstractNumId w:val="0"/>
  </w:num>
  <w:num w:numId="24" w16cid:durableId="1898857588">
    <w:abstractNumId w:val="3"/>
  </w:num>
  <w:num w:numId="25" w16cid:durableId="756363701">
    <w:abstractNumId w:val="1"/>
  </w:num>
  <w:num w:numId="26" w16cid:durableId="759909452">
    <w:abstractNumId w:val="1"/>
  </w:num>
  <w:num w:numId="27" w16cid:durableId="1426072497">
    <w:abstractNumId w:val="1"/>
  </w:num>
  <w:num w:numId="28" w16cid:durableId="1700623729">
    <w:abstractNumId w:val="1"/>
  </w:num>
  <w:num w:numId="29" w16cid:durableId="1299992419">
    <w:abstractNumId w:val="0"/>
  </w:num>
  <w:num w:numId="30" w16cid:durableId="1296714140">
    <w:abstractNumId w:val="3"/>
  </w:num>
  <w:num w:numId="31" w16cid:durableId="1444231760">
    <w:abstractNumId w:val="1"/>
  </w:num>
  <w:num w:numId="32" w16cid:durableId="1510414686">
    <w:abstractNumId w:val="1"/>
  </w:num>
  <w:num w:numId="33" w16cid:durableId="1538155882">
    <w:abstractNumId w:val="1"/>
  </w:num>
  <w:num w:numId="34" w16cid:durableId="1542471811">
    <w:abstractNumId w:val="1"/>
  </w:num>
  <w:num w:numId="35" w16cid:durableId="389768300">
    <w:abstractNumId w:val="0"/>
  </w:num>
  <w:num w:numId="36" w16cid:durableId="1058749778">
    <w:abstractNumId w:val="3"/>
  </w:num>
  <w:num w:numId="37" w16cid:durableId="527110321">
    <w:abstractNumId w:val="0"/>
  </w:num>
  <w:num w:numId="38" w16cid:durableId="170026468">
    <w:abstractNumId w:val="3"/>
  </w:num>
  <w:num w:numId="39" w16cid:durableId="677585630">
    <w:abstractNumId w:val="0"/>
  </w:num>
  <w:num w:numId="40" w16cid:durableId="1524586240">
    <w:abstractNumId w:val="3"/>
  </w:num>
  <w:num w:numId="41" w16cid:durableId="1853493257">
    <w:abstractNumId w:val="1"/>
  </w:num>
  <w:num w:numId="42" w16cid:durableId="1308820657">
    <w:abstractNumId w:val="1"/>
  </w:num>
  <w:num w:numId="43" w16cid:durableId="811216941">
    <w:abstractNumId w:val="1"/>
  </w:num>
  <w:num w:numId="44" w16cid:durableId="2012757292">
    <w:abstractNumId w:val="1"/>
  </w:num>
  <w:num w:numId="45" w16cid:durableId="2059477327">
    <w:abstractNumId w:val="0"/>
  </w:num>
  <w:num w:numId="46" w16cid:durableId="444082632">
    <w:abstractNumId w:val="3"/>
  </w:num>
  <w:num w:numId="47" w16cid:durableId="1190995739">
    <w:abstractNumId w:val="1"/>
  </w:num>
  <w:num w:numId="48" w16cid:durableId="1683700756">
    <w:abstractNumId w:val="1"/>
  </w:num>
  <w:num w:numId="49" w16cid:durableId="139808225">
    <w:abstractNumId w:val="1"/>
  </w:num>
  <w:num w:numId="50" w16cid:durableId="100956439">
    <w:abstractNumId w:val="1"/>
  </w:num>
  <w:num w:numId="51" w16cid:durableId="787162714">
    <w:abstractNumId w:val="0"/>
  </w:num>
  <w:num w:numId="52" w16cid:durableId="2060860338">
    <w:abstractNumId w:val="3"/>
  </w:num>
  <w:num w:numId="53" w16cid:durableId="587889951">
    <w:abstractNumId w:val="1"/>
  </w:num>
  <w:num w:numId="54" w16cid:durableId="1903710696">
    <w:abstractNumId w:val="1"/>
  </w:num>
  <w:num w:numId="55" w16cid:durableId="2129541125">
    <w:abstractNumId w:val="1"/>
  </w:num>
  <w:num w:numId="56" w16cid:durableId="157502299">
    <w:abstractNumId w:val="1"/>
  </w:num>
  <w:num w:numId="57" w16cid:durableId="17243744">
    <w:abstractNumId w:val="0"/>
  </w:num>
  <w:num w:numId="58" w16cid:durableId="2106342874">
    <w:abstractNumId w:val="3"/>
  </w:num>
  <w:num w:numId="59" w16cid:durableId="323054108">
    <w:abstractNumId w:val="1"/>
  </w:num>
  <w:num w:numId="60" w16cid:durableId="1143541860">
    <w:abstractNumId w:val="1"/>
  </w:num>
  <w:num w:numId="61" w16cid:durableId="1614940790">
    <w:abstractNumId w:val="1"/>
  </w:num>
  <w:num w:numId="62" w16cid:durableId="749279489">
    <w:abstractNumId w:val="1"/>
  </w:num>
  <w:num w:numId="63" w16cid:durableId="1344091907">
    <w:abstractNumId w:val="0"/>
  </w:num>
  <w:num w:numId="64" w16cid:durableId="712270122">
    <w:abstractNumId w:val="3"/>
  </w:num>
  <w:num w:numId="65" w16cid:durableId="776564840">
    <w:abstractNumId w:val="1"/>
  </w:num>
  <w:num w:numId="66" w16cid:durableId="460660555">
    <w:abstractNumId w:val="1"/>
  </w:num>
  <w:num w:numId="67" w16cid:durableId="1013069141">
    <w:abstractNumId w:val="1"/>
  </w:num>
  <w:num w:numId="68" w16cid:durableId="1175801811">
    <w:abstractNumId w:val="1"/>
  </w:num>
  <w:num w:numId="69" w16cid:durableId="459300328">
    <w:abstractNumId w:val="0"/>
  </w:num>
  <w:num w:numId="70" w16cid:durableId="1501505563">
    <w:abstractNumId w:val="3"/>
  </w:num>
  <w:num w:numId="71" w16cid:durableId="2020083081">
    <w:abstractNumId w:val="1"/>
  </w:num>
  <w:num w:numId="72" w16cid:durableId="66418984">
    <w:abstractNumId w:val="1"/>
  </w:num>
  <w:num w:numId="73" w16cid:durableId="1404067440">
    <w:abstractNumId w:val="1"/>
  </w:num>
  <w:num w:numId="74" w16cid:durableId="845679358">
    <w:abstractNumId w:val="1"/>
  </w:num>
  <w:num w:numId="75" w16cid:durableId="1930382442">
    <w:abstractNumId w:val="0"/>
  </w:num>
  <w:num w:numId="76" w16cid:durableId="1196046151">
    <w:abstractNumId w:val="3"/>
  </w:num>
  <w:num w:numId="77" w16cid:durableId="1300069202">
    <w:abstractNumId w:val="1"/>
  </w:num>
  <w:num w:numId="78" w16cid:durableId="1661929970">
    <w:abstractNumId w:val="1"/>
  </w:num>
  <w:num w:numId="79" w16cid:durableId="1193880630">
    <w:abstractNumId w:val="1"/>
  </w:num>
  <w:num w:numId="80" w16cid:durableId="946349017">
    <w:abstractNumId w:val="1"/>
  </w:num>
  <w:num w:numId="81" w16cid:durableId="64182738">
    <w:abstractNumId w:val="0"/>
  </w:num>
  <w:num w:numId="82" w16cid:durableId="477766717">
    <w:abstractNumId w:val="3"/>
  </w:num>
  <w:num w:numId="83" w16cid:durableId="1995065214">
    <w:abstractNumId w:val="1"/>
  </w:num>
  <w:num w:numId="84" w16cid:durableId="1267350153">
    <w:abstractNumId w:val="1"/>
  </w:num>
  <w:num w:numId="85" w16cid:durableId="1711955902">
    <w:abstractNumId w:val="1"/>
  </w:num>
  <w:num w:numId="86" w16cid:durableId="82799177">
    <w:abstractNumId w:val="1"/>
  </w:num>
  <w:num w:numId="87" w16cid:durableId="1969240258">
    <w:abstractNumId w:val="0"/>
  </w:num>
  <w:num w:numId="88" w16cid:durableId="398332636">
    <w:abstractNumId w:val="3"/>
  </w:num>
  <w:num w:numId="89" w16cid:durableId="437600391">
    <w:abstractNumId w:val="1"/>
  </w:num>
  <w:num w:numId="90" w16cid:durableId="1573932321">
    <w:abstractNumId w:val="1"/>
  </w:num>
  <w:num w:numId="91" w16cid:durableId="1555239301">
    <w:abstractNumId w:val="1"/>
  </w:num>
  <w:num w:numId="92" w16cid:durableId="1558395068">
    <w:abstractNumId w:val="1"/>
  </w:num>
  <w:num w:numId="93" w16cid:durableId="1477264183">
    <w:abstractNumId w:val="0"/>
  </w:num>
  <w:num w:numId="94" w16cid:durableId="1640038503">
    <w:abstractNumId w:val="3"/>
  </w:num>
  <w:num w:numId="95" w16cid:durableId="1853647688">
    <w:abstractNumId w:val="2"/>
  </w:num>
  <w:num w:numId="96" w16cid:durableId="1777210184">
    <w:abstractNumId w:val="2"/>
  </w:num>
  <w:num w:numId="97" w16cid:durableId="1855722259">
    <w:abstractNumId w:val="2"/>
  </w:num>
  <w:num w:numId="98" w16cid:durableId="95247969">
    <w:abstractNumId w:val="2"/>
  </w:num>
  <w:num w:numId="99" w16cid:durableId="164245838">
    <w:abstractNumId w:val="0"/>
  </w:num>
  <w:num w:numId="100" w16cid:durableId="762342486">
    <w:abstractNumId w:val="3"/>
  </w:num>
  <w:num w:numId="101" w16cid:durableId="1345015886">
    <w:abstractNumId w:val="2"/>
  </w:num>
  <w:num w:numId="102" w16cid:durableId="240258468">
    <w:abstractNumId w:val="2"/>
  </w:num>
  <w:num w:numId="103" w16cid:durableId="243688284">
    <w:abstractNumId w:val="0"/>
  </w:num>
  <w:num w:numId="104" w16cid:durableId="2045863150">
    <w:abstractNumId w:val="3"/>
  </w:num>
  <w:num w:numId="105" w16cid:durableId="1220094503">
    <w:abstractNumId w:val="1"/>
  </w:num>
  <w:num w:numId="106" w16cid:durableId="1461193822">
    <w:abstractNumId w:val="1"/>
  </w:num>
  <w:num w:numId="107" w16cid:durableId="607280569">
    <w:abstractNumId w:val="1"/>
  </w:num>
  <w:num w:numId="108" w16cid:durableId="1913537328">
    <w:abstractNumId w:val="1"/>
  </w:num>
  <w:num w:numId="109" w16cid:durableId="1090395577">
    <w:abstractNumId w:val="1"/>
  </w:num>
  <w:num w:numId="110" w16cid:durableId="403642893">
    <w:abstractNumId w:val="1"/>
  </w:num>
  <w:num w:numId="111" w16cid:durableId="215505283">
    <w:abstractNumId w:val="1"/>
  </w:num>
  <w:num w:numId="112" w16cid:durableId="358892159">
    <w:abstractNumId w:val="1"/>
  </w:num>
  <w:num w:numId="113" w16cid:durableId="230236938">
    <w:abstractNumId w:val="0"/>
  </w:num>
  <w:num w:numId="114" w16cid:durableId="1960183240">
    <w:abstractNumId w:val="3"/>
  </w:num>
  <w:num w:numId="115" w16cid:durableId="279724709">
    <w:abstractNumId w:val="0"/>
  </w:num>
  <w:num w:numId="116" w16cid:durableId="1716151442">
    <w:abstractNumId w:val="3"/>
  </w:num>
  <w:num w:numId="117" w16cid:durableId="2089381680">
    <w:abstractNumId w:val="0"/>
  </w:num>
  <w:num w:numId="118" w16cid:durableId="1620649548">
    <w:abstractNumId w:val="3"/>
  </w:num>
  <w:num w:numId="119" w16cid:durableId="1129591170">
    <w:abstractNumId w:val="0"/>
  </w:num>
  <w:num w:numId="120" w16cid:durableId="1995642366">
    <w:abstractNumId w:val="3"/>
  </w:num>
  <w:num w:numId="121" w16cid:durableId="971518485">
    <w:abstractNumId w:val="0"/>
  </w:num>
  <w:num w:numId="122" w16cid:durableId="458962937">
    <w:abstractNumId w:val="3"/>
  </w:num>
  <w:num w:numId="123" w16cid:durableId="1314404927">
    <w:abstractNumId w:val="0"/>
  </w:num>
  <w:num w:numId="124" w16cid:durableId="988940086">
    <w:abstractNumId w:val="3"/>
  </w:num>
  <w:num w:numId="125" w16cid:durableId="1945378730">
    <w:abstractNumId w:val="0"/>
  </w:num>
  <w:num w:numId="126" w16cid:durableId="1687899704">
    <w:abstractNumId w:val="0"/>
  </w:num>
  <w:num w:numId="127" w16cid:durableId="1845318466">
    <w:abstractNumId w:val="3"/>
  </w:num>
  <w:num w:numId="128" w16cid:durableId="1751341927">
    <w:abstractNumId w:val="0"/>
  </w:num>
  <w:num w:numId="129" w16cid:durableId="719980487">
    <w:abstractNumId w:val="0"/>
  </w:num>
  <w:num w:numId="130" w16cid:durableId="77418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FF"/>
    <w:rsid w:val="0002247A"/>
    <w:rsid w:val="000F31FA"/>
    <w:rsid w:val="001043CF"/>
    <w:rsid w:val="00186A25"/>
    <w:rsid w:val="00201698"/>
    <w:rsid w:val="002C071C"/>
    <w:rsid w:val="002D1228"/>
    <w:rsid w:val="002E37C8"/>
    <w:rsid w:val="00353051"/>
    <w:rsid w:val="00365D1F"/>
    <w:rsid w:val="003D665D"/>
    <w:rsid w:val="003F7DBE"/>
    <w:rsid w:val="0040619A"/>
    <w:rsid w:val="00497984"/>
    <w:rsid w:val="004C093B"/>
    <w:rsid w:val="005332D5"/>
    <w:rsid w:val="00632CAB"/>
    <w:rsid w:val="006407FB"/>
    <w:rsid w:val="006517C5"/>
    <w:rsid w:val="006A1D91"/>
    <w:rsid w:val="00703885"/>
    <w:rsid w:val="0071796F"/>
    <w:rsid w:val="00732559"/>
    <w:rsid w:val="00744504"/>
    <w:rsid w:val="00745316"/>
    <w:rsid w:val="00750E5F"/>
    <w:rsid w:val="00764C6B"/>
    <w:rsid w:val="007E0D6D"/>
    <w:rsid w:val="00805F37"/>
    <w:rsid w:val="0094088F"/>
    <w:rsid w:val="00976355"/>
    <w:rsid w:val="00994304"/>
    <w:rsid w:val="009A30A4"/>
    <w:rsid w:val="00A1004C"/>
    <w:rsid w:val="00A106FF"/>
    <w:rsid w:val="00A2179E"/>
    <w:rsid w:val="00AB5282"/>
    <w:rsid w:val="00AC171D"/>
    <w:rsid w:val="00B5279C"/>
    <w:rsid w:val="00B87BB1"/>
    <w:rsid w:val="00B91225"/>
    <w:rsid w:val="00C107F8"/>
    <w:rsid w:val="00C67DCD"/>
    <w:rsid w:val="00CB5A71"/>
    <w:rsid w:val="00CD4392"/>
    <w:rsid w:val="00CF02C5"/>
    <w:rsid w:val="00D20F43"/>
    <w:rsid w:val="00E64D31"/>
    <w:rsid w:val="00E71CDF"/>
    <w:rsid w:val="00E8773C"/>
    <w:rsid w:val="00EA4CC2"/>
    <w:rsid w:val="00EF6B24"/>
    <w:rsid w:val="00F22E55"/>
    <w:rsid w:val="00F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E121"/>
  <w15:chartTrackingRefBased/>
  <w15:docId w15:val="{6F0F7075-A701-42FB-9B1C-1B6D2F0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 w:uiPriority="99"/>
    <w:lsdException w:name="header" w:semiHidden="1" w:uiPriority="99" w:unhideWhenUsed="1" w:qFormat="1"/>
    <w:lsdException w:name="footer" w:semiHidden="1" w:uiPriority="99" w:unhideWhenUsed="1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 w:uiPriority="99" w:unhideWhenUsed="1" w:qFormat="1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1" w:qFormat="1"/>
    <w:lsdException w:name="Light List" w:uiPriority="1" w:qFormat="1"/>
    <w:lsdException w:name="Light Grid" w:uiPriority="1" w:qFormat="1"/>
    <w:lsdException w:name="Medium Shading 1" w:uiPriority="1" w:qFormat="1"/>
    <w:lsdException w:name="Medium Shading 2" w:uiPriority="1" w:qFormat="1"/>
    <w:lsdException w:name="Medium List 1" w:uiPriority="1" w:qFormat="1"/>
    <w:lsdException w:name="Medium List 2" w:uiPriority="1" w:qFormat="1"/>
    <w:lsdException w:name="Medium Grid 1" w:uiPriority="1" w:qFormat="1"/>
    <w:lsdException w:name="Medium Grid 2" w:uiPriority="1" w:qFormat="1"/>
    <w:lsdException w:name="Medium Grid 3" w:uiPriority="1" w:qFormat="1"/>
    <w:lsdException w:name="Dark List" w:uiPriority="1" w:qFormat="1"/>
    <w:lsdException w:name="Colorful Shading" w:uiPriority="1" w:qFormat="1"/>
    <w:lsdException w:name="Colorful List" w:uiPriority="1" w:qFormat="1"/>
    <w:lsdException w:name="Colorful Grid" w:uiPriority="1" w:qFormat="1"/>
    <w:lsdException w:name="Light Shading Accent 1" w:uiPriority="60"/>
    <w:lsdException w:name="Light List Accent 1" w:uiPriority="1" w:qFormat="1"/>
    <w:lsdException w:name="Light Grid Accent 1" w:uiPriority="1" w:qFormat="1"/>
    <w:lsdException w:name="Medium Shading 1 Accent 1" w:uiPriority="1" w:qFormat="1"/>
    <w:lsdException w:name="Medium Shading 2 Accent 1" w:uiPriority="1" w:qFormat="1"/>
    <w:lsdException w:name="Medium List 1 Accent 1" w:uiPriority="1" w:qFormat="1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1" w:qFormat="1"/>
    <w:lsdException w:name="Medium Grid 1 Accent 1" w:uiPriority="1" w:qFormat="1"/>
    <w:lsdException w:name="Medium Grid 2 Accent 1" w:uiPriority="1" w:qFormat="1"/>
    <w:lsdException w:name="Medium Grid 3 Accent 1" w:uiPriority="1" w:qFormat="1"/>
    <w:lsdException w:name="Dark List Accent 1" w:uiPriority="1" w:qFormat="1"/>
    <w:lsdException w:name="Colorful Shading Accent 1" w:uiPriority="1" w:qFormat="1"/>
    <w:lsdException w:name="Colorful List Accent 1" w:uiPriority="1" w:qFormat="1"/>
    <w:lsdException w:name="Colorful Grid Accent 1" w:uiPriority="1" w:qFormat="1"/>
    <w:lsdException w:name="Light Shading Accent 2" w:uiPriority="1" w:qFormat="1"/>
    <w:lsdException w:name="Light List Accent 2" w:uiPriority="1" w:qFormat="1"/>
    <w:lsdException w:name="Light Grid Accent 2" w:uiPriority="1" w:qFormat="1"/>
    <w:lsdException w:name="Medium Shading 1 Accent 2" w:uiPriority="1" w:qFormat="1"/>
    <w:lsdException w:name="Medium Shading 2 Accent 2" w:uiPriority="1" w:qFormat="1"/>
    <w:lsdException w:name="Medium List 1 Accent 2" w:uiPriority="1" w:qFormat="1"/>
    <w:lsdException w:name="Medium List 2 Accent 2" w:uiPriority="1" w:qFormat="1"/>
    <w:lsdException w:name="Medium Grid 1 Accent 2" w:uiPriority="1" w:qFormat="1"/>
    <w:lsdException w:name="Medium Grid 2 Accent 2" w:uiPriority="1" w:qFormat="1"/>
    <w:lsdException w:name="Medium Grid 3 Accent 2" w:uiPriority="1" w:qFormat="1"/>
    <w:lsdException w:name="Dark List Accent 2" w:uiPriority="1" w:qFormat="1"/>
    <w:lsdException w:name="Colorful Shading Accent 2" w:uiPriority="1" w:qFormat="1"/>
    <w:lsdException w:name="Colorful List Accent 2" w:uiPriority="1" w:qFormat="1"/>
    <w:lsdException w:name="Colorful Grid Accent 2" w:uiPriority="1" w:qFormat="1"/>
    <w:lsdException w:name="Light Shading Accent 3" w:uiPriority="1" w:qFormat="1"/>
    <w:lsdException w:name="Light List Accent 3" w:uiPriority="1" w:qFormat="1"/>
    <w:lsdException w:name="Light Grid Accent 3" w:uiPriority="1" w:qFormat="1"/>
    <w:lsdException w:name="Medium Shading 1 Accent 3" w:uiPriority="1" w:qFormat="1"/>
    <w:lsdException w:name="Medium Shading 2 Accent 3" w:uiPriority="1" w:qFormat="1"/>
    <w:lsdException w:name="Medium List 1 Accent 3" w:uiPriority="1" w:qFormat="1"/>
    <w:lsdException w:name="Medium List 2 Accent 3" w:uiPriority="1" w:qFormat="1"/>
    <w:lsdException w:name="Medium Grid 1 Accent 3" w:uiPriority="1" w:qFormat="1"/>
    <w:lsdException w:name="Medium Grid 2 Accent 3" w:uiPriority="1" w:qFormat="1"/>
    <w:lsdException w:name="Medium Grid 3 Accent 3" w:uiPriority="1" w:qFormat="1"/>
    <w:lsdException w:name="Dark List Accent 3" w:uiPriority="1" w:qFormat="1"/>
    <w:lsdException w:name="Colorful Shading Accent 3" w:uiPriority="1" w:qFormat="1"/>
    <w:lsdException w:name="Colorful List Accent 3" w:uiPriority="1" w:qFormat="1"/>
    <w:lsdException w:name="Colorful Grid Accent 3" w:uiPriority="1" w:qFormat="1"/>
    <w:lsdException w:name="Light Shading Accent 4" w:uiPriority="1" w:qFormat="1"/>
    <w:lsdException w:name="Light List Accent 4" w:uiPriority="1" w:qFormat="1"/>
    <w:lsdException w:name="Light Grid Accent 4" w:uiPriority="1" w:qFormat="1"/>
    <w:lsdException w:name="Medium Shading 1 Accent 4" w:uiPriority="1" w:qFormat="1"/>
    <w:lsdException w:name="Medium Shading 2 Accent 4" w:uiPriority="1" w:qFormat="1"/>
    <w:lsdException w:name="Medium List 1 Accent 4" w:uiPriority="1" w:qFormat="1"/>
    <w:lsdException w:name="Medium List 2 Accent 4" w:uiPriority="1" w:qFormat="1"/>
    <w:lsdException w:name="Medium Grid 1 Accent 4" w:uiPriority="1" w:qFormat="1"/>
    <w:lsdException w:name="Medium Grid 2 Accent 4" w:uiPriority="1" w:qFormat="1"/>
    <w:lsdException w:name="Medium Grid 3 Accent 4" w:uiPriority="1" w:qFormat="1"/>
    <w:lsdException w:name="Dark List Accent 4" w:uiPriority="1" w:qFormat="1"/>
    <w:lsdException w:name="Colorful Shading Accent 4" w:uiPriority="1" w:qFormat="1"/>
    <w:lsdException w:name="Colorful List Accent 4" w:uiPriority="1" w:qFormat="1"/>
    <w:lsdException w:name="Colorful Grid Accent 4" w:uiPriority="1" w:qFormat="1"/>
    <w:lsdException w:name="Light Shading Accent 5" w:uiPriority="1" w:qFormat="1"/>
    <w:lsdException w:name="Light List Accent 5" w:uiPriority="1" w:qFormat="1"/>
    <w:lsdException w:name="Light Grid Accent 5" w:uiPriority="1" w:qFormat="1"/>
    <w:lsdException w:name="Medium Shading 1 Accent 5" w:uiPriority="1" w:qFormat="1"/>
    <w:lsdException w:name="Medium Shading 2 Accent 5" w:uiPriority="1" w:qFormat="1"/>
    <w:lsdException w:name="Medium List 1 Accent 5" w:uiPriority="1" w:qFormat="1"/>
    <w:lsdException w:name="Medium List 2 Accent 5" w:uiPriority="1" w:qFormat="1"/>
    <w:lsdException w:name="Medium Grid 1 Accent 5" w:uiPriority="1" w:qFormat="1"/>
    <w:lsdException w:name="Medium Grid 2 Accent 5" w:uiPriority="1" w:qFormat="1"/>
    <w:lsdException w:name="Medium Grid 3 Accent 5" w:uiPriority="1" w:qFormat="1"/>
    <w:lsdException w:name="Dark List Accent 5" w:uiPriority="1" w:qFormat="1"/>
    <w:lsdException w:name="Colorful Shading Accent 5" w:uiPriority="1" w:qFormat="1"/>
    <w:lsdException w:name="Colorful List Accent 5" w:uiPriority="1" w:qFormat="1"/>
    <w:lsdException w:name="Colorful Grid Accent 5" w:uiPriority="1" w:qFormat="1"/>
    <w:lsdException w:name="Light Shading Accent 6" w:uiPriority="1" w:qFormat="1"/>
    <w:lsdException w:name="Light List Accent 6" w:uiPriority="1" w:qFormat="1"/>
    <w:lsdException w:name="Light Grid Accent 6" w:uiPriority="1" w:qFormat="1"/>
    <w:lsdException w:name="Medium Shading 1 Accent 6" w:uiPriority="1" w:qFormat="1"/>
    <w:lsdException w:name="Medium Shading 2 Accent 6" w:uiPriority="1" w:qFormat="1"/>
    <w:lsdException w:name="Medium List 1 Accent 6" w:uiPriority="1" w:qFormat="1"/>
    <w:lsdException w:name="Medium List 2 Accent 6" w:uiPriority="1" w:qFormat="1"/>
    <w:lsdException w:name="Medium Grid 1 Accent 6" w:uiPriority="1" w:qFormat="1"/>
    <w:lsdException w:name="Medium Grid 2 Accent 6" w:uiPriority="1" w:qFormat="1"/>
    <w:lsdException w:name="Medium Grid 3 Accent 6" w:uiPriority="1" w:qFormat="1"/>
    <w:lsdException w:name="Dark List Accent 6" w:uiPriority="1" w:qFormat="1"/>
    <w:lsdException w:name="Colorful Shading Accent 6" w:uiPriority="1" w:qFormat="1"/>
    <w:lsdException w:name="Colorful List Accent 6" w:uiPriority="1" w:qFormat="1"/>
    <w:lsdException w:name="Colorful Grid Accent 6" w:uiPriority="1" w:qFormat="1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a">
    <w:name w:val="Normal"/>
    <w:semiHidden/>
    <w:qFormat/>
    <w:rsid w:val="00744504"/>
    <w:pPr>
      <w:spacing w:after="120" w:line="276" w:lineRule="auto"/>
    </w:pPr>
    <w:rPr>
      <w:rFonts w:ascii="Arial" w:eastAsiaTheme="minorEastAsia" w:hAnsi="Arial" w:cs="Arial"/>
      <w:kern w:val="0"/>
      <w:sz w:val="22"/>
      <w:szCs w:val="22"/>
      <w:lang w:val="en" w:eastAsia="en-US"/>
    </w:rPr>
  </w:style>
  <w:style w:type="paragraph" w:styleId="1">
    <w:name w:val="heading 1"/>
    <w:aliases w:val="Heading level 1"/>
    <w:basedOn w:val="a"/>
    <w:next w:val="a"/>
    <w:link w:val="10"/>
    <w:uiPriority w:val="9"/>
    <w:qFormat/>
    <w:rsid w:val="00D20F43"/>
    <w:pPr>
      <w:keepNext/>
      <w:keepLines/>
      <w:adjustRightInd w:val="0"/>
      <w:snapToGrid w:val="0"/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44"/>
      <w:sz w:val="24"/>
      <w:szCs w:val="24"/>
      <w:lang w:val="en-US" w:eastAsia="zh-CN"/>
    </w:rPr>
  </w:style>
  <w:style w:type="paragraph" w:styleId="2">
    <w:name w:val="heading 2"/>
    <w:aliases w:val="Heading level 2"/>
    <w:basedOn w:val="a"/>
    <w:next w:val="a"/>
    <w:link w:val="20"/>
    <w:uiPriority w:val="9"/>
    <w:qFormat/>
    <w:rsid w:val="00D20F43"/>
    <w:pPr>
      <w:keepNext/>
      <w:keepLines/>
      <w:adjustRightInd w:val="0"/>
      <w:snapToGrid w:val="0"/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noProof/>
      <w:color w:val="000000"/>
      <w:sz w:val="21"/>
      <w:szCs w:val="21"/>
      <w:lang w:val="en-US" w:eastAsia="zh-CN"/>
    </w:rPr>
  </w:style>
  <w:style w:type="paragraph" w:styleId="3">
    <w:name w:val="heading 3"/>
    <w:aliases w:val="Heading level 3"/>
    <w:basedOn w:val="a"/>
    <w:next w:val="a"/>
    <w:link w:val="30"/>
    <w:uiPriority w:val="9"/>
    <w:qFormat/>
    <w:rsid w:val="00D20F43"/>
    <w:pPr>
      <w:keepNext/>
      <w:keepLines/>
      <w:adjustRightInd w:val="0"/>
      <w:snapToGrid w:val="0"/>
      <w:spacing w:before="160" w:after="160" w:line="240" w:lineRule="auto"/>
      <w:jc w:val="both"/>
      <w:outlineLvl w:val="2"/>
    </w:pPr>
    <w:rPr>
      <w:rFonts w:ascii="Times New Roman" w:eastAsia="Times New Roman" w:hAnsi="Times New Roman" w:cs="Times New Roman"/>
      <w:bCs/>
      <w:i/>
      <w:noProof/>
      <w:color w:val="000000"/>
      <w:sz w:val="21"/>
      <w:szCs w:val="21"/>
      <w:lang w:val="en-US" w:eastAsia="zh-CN"/>
    </w:rPr>
  </w:style>
  <w:style w:type="paragraph" w:styleId="4">
    <w:name w:val="heading 4"/>
    <w:basedOn w:val="a"/>
    <w:next w:val="a"/>
    <w:link w:val="40"/>
    <w:semiHidden/>
    <w:qFormat/>
    <w:rsid w:val="000F31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0F31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qFormat/>
    <w:rsid w:val="000F31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semiHidden/>
    <w:qFormat/>
    <w:rsid w:val="000F31F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qFormat/>
    <w:rsid w:val="000F31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semiHidden/>
    <w:qFormat/>
    <w:rsid w:val="000F31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next w:val="a"/>
    <w:uiPriority w:val="5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Academiceditor">
    <w:name w:val="Academic editor"/>
    <w:uiPriority w:val="4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Affiliation">
    <w:name w:val="Affiliation"/>
    <w:uiPriority w:val="3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Articletitle">
    <w:name w:val="Article title"/>
    <w:next w:val="a"/>
    <w:uiPriority w:val="1"/>
    <w:qFormat/>
    <w:rsid w:val="00D20F43"/>
    <w:pPr>
      <w:adjustRightInd w:val="0"/>
      <w:snapToGrid w:val="0"/>
      <w:jc w:val="both"/>
    </w:pPr>
    <w:rPr>
      <w:rFonts w:eastAsia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Articletype">
    <w:name w:val="Article type"/>
    <w:next w:val="a"/>
    <w:qFormat/>
    <w:rsid w:val="00D20F43"/>
    <w:pPr>
      <w:adjustRightInd w:val="0"/>
      <w:snapToGrid w:val="0"/>
    </w:pPr>
    <w:rPr>
      <w:rFonts w:eastAsia="Times New Roman"/>
      <w:i/>
      <w:snapToGrid w:val="0"/>
      <w:color w:val="000000"/>
      <w:kern w:val="0"/>
      <w:szCs w:val="22"/>
      <w:lang w:eastAsia="de-DE" w:bidi="en-US"/>
    </w:rPr>
  </w:style>
  <w:style w:type="paragraph" w:customStyle="1" w:styleId="Authornames">
    <w:name w:val="Authornames"/>
    <w:next w:val="a"/>
    <w:uiPriority w:val="2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character" w:customStyle="1" w:styleId="10">
    <w:name w:val="标题 1 字符"/>
    <w:aliases w:val="Heading level 1 字符"/>
    <w:basedOn w:val="a0"/>
    <w:link w:val="1"/>
    <w:uiPriority w:val="9"/>
    <w:rsid w:val="00D20F43"/>
    <w:rPr>
      <w:rFonts w:eastAsia="Times New Roman"/>
      <w:b/>
      <w:bCs/>
      <w:noProof/>
      <w:color w:val="000000"/>
      <w:kern w:val="44"/>
      <w:sz w:val="24"/>
      <w:szCs w:val="24"/>
    </w:rPr>
  </w:style>
  <w:style w:type="character" w:customStyle="1" w:styleId="20">
    <w:name w:val="标题 2 字符"/>
    <w:aliases w:val="Heading level 2 字符"/>
    <w:basedOn w:val="a0"/>
    <w:link w:val="2"/>
    <w:uiPriority w:val="9"/>
    <w:rsid w:val="00D20F43"/>
    <w:rPr>
      <w:rFonts w:eastAsia="Times New Roman"/>
      <w:b/>
      <w:bCs/>
      <w:i/>
      <w:noProof/>
      <w:color w:val="000000"/>
      <w:kern w:val="0"/>
      <w:sz w:val="21"/>
      <w:szCs w:val="21"/>
    </w:rPr>
  </w:style>
  <w:style w:type="character" w:customStyle="1" w:styleId="30">
    <w:name w:val="标题 3 字符"/>
    <w:aliases w:val="Heading level 3 字符"/>
    <w:basedOn w:val="a0"/>
    <w:link w:val="3"/>
    <w:uiPriority w:val="9"/>
    <w:rsid w:val="00D20F43"/>
    <w:rPr>
      <w:rFonts w:eastAsia="Times New Roman"/>
      <w:bCs/>
      <w:i/>
      <w:noProof/>
      <w:color w:val="000000"/>
      <w:kern w:val="0"/>
      <w:sz w:val="21"/>
      <w:szCs w:val="21"/>
    </w:rPr>
  </w:style>
  <w:style w:type="character" w:customStyle="1" w:styleId="40">
    <w:name w:val="标题 4 字符"/>
    <w:link w:val="4"/>
    <w:semiHidden/>
    <w:rsid w:val="00D20F43"/>
    <w:rPr>
      <w:rFonts w:asciiTheme="majorHAnsi" w:eastAsiaTheme="majorEastAsia" w:hAnsiTheme="majorHAnsi" w:cstheme="majorBidi"/>
      <w:b/>
      <w:bCs/>
      <w:kern w:val="0"/>
      <w:sz w:val="28"/>
      <w:szCs w:val="28"/>
      <w:lang w:val="en" w:eastAsia="en-US"/>
    </w:rPr>
  </w:style>
  <w:style w:type="character" w:customStyle="1" w:styleId="60">
    <w:name w:val="标题 6 字符"/>
    <w:link w:val="6"/>
    <w:semiHidden/>
    <w:rsid w:val="00D20F43"/>
    <w:rPr>
      <w:rFonts w:asciiTheme="majorHAnsi" w:eastAsiaTheme="majorEastAsia" w:hAnsiTheme="majorHAnsi" w:cstheme="majorBidi"/>
      <w:b/>
      <w:bCs/>
      <w:kern w:val="0"/>
      <w:sz w:val="24"/>
      <w:szCs w:val="22"/>
      <w:lang w:val="en" w:eastAsia="en-US"/>
    </w:rPr>
  </w:style>
  <w:style w:type="character" w:customStyle="1" w:styleId="70">
    <w:name w:val="标题 7 字符"/>
    <w:link w:val="7"/>
    <w:semiHidden/>
    <w:rsid w:val="00D20F43"/>
    <w:rPr>
      <w:rFonts w:ascii="Arial" w:eastAsiaTheme="minorEastAsia" w:hAnsi="Arial" w:cs="Arial"/>
      <w:b/>
      <w:bCs/>
      <w:kern w:val="0"/>
      <w:sz w:val="24"/>
      <w:szCs w:val="22"/>
      <w:lang w:val="en" w:eastAsia="en-US"/>
    </w:rPr>
  </w:style>
  <w:style w:type="character" w:customStyle="1" w:styleId="80">
    <w:name w:val="标题 8 字符"/>
    <w:link w:val="8"/>
    <w:semiHidden/>
    <w:rsid w:val="00D20F43"/>
    <w:rPr>
      <w:rFonts w:asciiTheme="majorHAnsi" w:eastAsiaTheme="majorEastAsia" w:hAnsiTheme="majorHAnsi" w:cstheme="majorBidi"/>
      <w:kern w:val="0"/>
      <w:sz w:val="24"/>
      <w:szCs w:val="22"/>
      <w:lang w:val="en" w:eastAsia="en-US"/>
    </w:rPr>
  </w:style>
  <w:style w:type="character" w:customStyle="1" w:styleId="90">
    <w:name w:val="标题 9 字符"/>
    <w:link w:val="9"/>
    <w:semiHidden/>
    <w:rsid w:val="00D20F43"/>
    <w:rPr>
      <w:rFonts w:asciiTheme="majorHAnsi" w:eastAsiaTheme="majorEastAsia" w:hAnsiTheme="majorHAnsi" w:cstheme="majorBidi"/>
      <w:kern w:val="0"/>
      <w:sz w:val="22"/>
      <w:szCs w:val="21"/>
      <w:lang w:val="en" w:eastAsia="en-US"/>
    </w:rPr>
  </w:style>
  <w:style w:type="paragraph" w:customStyle="1" w:styleId="Backmatter">
    <w:name w:val="Back matter"/>
    <w:uiPriority w:val="18"/>
    <w:qFormat/>
    <w:rsid w:val="00D20F43"/>
    <w:pPr>
      <w:adjustRightInd w:val="0"/>
      <w:snapToGrid w:val="0"/>
      <w:spacing w:beforeLines="50" w:before="50" w:afterLines="50" w:after="50"/>
      <w:jc w:val="both"/>
    </w:pPr>
    <w:rPr>
      <w:rFonts w:eastAsia="Times New Roman"/>
      <w:b/>
      <w:snapToGrid w:val="0"/>
      <w:color w:val="000000"/>
      <w:kern w:val="0"/>
      <w:sz w:val="24"/>
      <w:szCs w:val="24"/>
      <w:lang w:eastAsia="en-US" w:bidi="en-US"/>
    </w:rPr>
  </w:style>
  <w:style w:type="paragraph" w:customStyle="1" w:styleId="Bullet">
    <w:name w:val="Bullet"/>
    <w:uiPriority w:val="16"/>
    <w:qFormat/>
    <w:rsid w:val="00D20F43"/>
    <w:pPr>
      <w:numPr>
        <w:numId w:val="130"/>
      </w:numPr>
      <w:adjustRightInd w:val="0"/>
      <w:snapToGrid w:val="0"/>
      <w:spacing w:before="40" w:after="40"/>
      <w:ind w:hangingChars="200"/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E-mail">
    <w:name w:val="E-mail"/>
    <w:link w:val="E-mail0"/>
    <w:uiPriority w:val="4"/>
    <w:qFormat/>
    <w:rsid w:val="00D20F43"/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character" w:customStyle="1" w:styleId="E-mail0">
    <w:name w:val="E-mail 字符"/>
    <w:basedOn w:val="a0"/>
    <w:link w:val="E-mail"/>
    <w:uiPriority w:val="4"/>
    <w:rsid w:val="00D20F43"/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paragraph" w:customStyle="1" w:styleId="Equation">
    <w:name w:val="Equation"/>
    <w:uiPriority w:val="17"/>
    <w:qFormat/>
    <w:rsid w:val="00D20F43"/>
    <w:pPr>
      <w:adjustRightInd w:val="0"/>
      <w:snapToGrid w:val="0"/>
      <w:spacing w:before="60" w:after="60"/>
      <w:ind w:left="709"/>
      <w:jc w:val="center"/>
    </w:pPr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paragraph" w:customStyle="1" w:styleId="Figure">
    <w:name w:val="Figure"/>
    <w:uiPriority w:val="15"/>
    <w:qFormat/>
    <w:rsid w:val="00D20F43"/>
    <w:pPr>
      <w:adjustRightInd w:val="0"/>
      <w:snapToGrid w:val="0"/>
      <w:jc w:val="center"/>
    </w:pPr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paragraph" w:customStyle="1" w:styleId="Figurecaption">
    <w:name w:val="Figure caption"/>
    <w:uiPriority w:val="14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Figuretitle">
    <w:name w:val="Figure title"/>
    <w:uiPriority w:val="13"/>
    <w:rsid w:val="00D20F43"/>
    <w:pPr>
      <w:adjustRightInd w:val="0"/>
      <w:snapToGrid w:val="0"/>
      <w:spacing w:after="100" w:afterAutospacing="1"/>
      <w:jc w:val="center"/>
    </w:pPr>
    <w:rPr>
      <w:rFonts w:eastAsia="Times New Roman"/>
      <w:b/>
      <w:noProof/>
      <w:color w:val="000000"/>
      <w:kern w:val="0"/>
      <w:sz w:val="21"/>
      <w:szCs w:val="21"/>
      <w:lang w:bidi="en-US"/>
    </w:rPr>
  </w:style>
  <w:style w:type="paragraph" w:customStyle="1" w:styleId="Keywords">
    <w:name w:val="Keywords"/>
    <w:next w:val="a"/>
    <w:link w:val="Keywords0"/>
    <w:uiPriority w:val="6"/>
    <w:qFormat/>
    <w:rsid w:val="00D20F43"/>
    <w:pPr>
      <w:adjustRightInd w:val="0"/>
      <w:snapToGrid w:val="0"/>
      <w:jc w:val="both"/>
    </w:pPr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character" w:customStyle="1" w:styleId="Keywords0">
    <w:name w:val="Keywords 字符"/>
    <w:basedOn w:val="a0"/>
    <w:link w:val="Keywords"/>
    <w:uiPriority w:val="6"/>
    <w:rsid w:val="00D20F43"/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paragraph" w:customStyle="1" w:styleId="Reference">
    <w:name w:val="Reference"/>
    <w:link w:val="Reference0"/>
    <w:uiPriority w:val="19"/>
    <w:qFormat/>
    <w:rsid w:val="00D20F43"/>
    <w:pPr>
      <w:ind w:left="200" w:hangingChars="200" w:hanging="200"/>
      <w:jc w:val="both"/>
    </w:pPr>
    <w:rPr>
      <w:rFonts w:eastAsia="Times New Roman"/>
      <w:snapToGrid w:val="0"/>
      <w:color w:val="000000"/>
      <w:kern w:val="0"/>
      <w:sz w:val="18"/>
      <w:szCs w:val="21"/>
      <w:lang w:eastAsia="de-DE" w:bidi="en-US"/>
    </w:rPr>
  </w:style>
  <w:style w:type="character" w:customStyle="1" w:styleId="Reference0">
    <w:name w:val="Reference 字符"/>
    <w:basedOn w:val="Keywords0"/>
    <w:link w:val="Reference"/>
    <w:uiPriority w:val="19"/>
    <w:rsid w:val="00D20F43"/>
    <w:rPr>
      <w:rFonts w:eastAsia="Times New Roman"/>
      <w:snapToGrid w:val="0"/>
      <w:color w:val="000000"/>
      <w:kern w:val="0"/>
      <w:sz w:val="18"/>
      <w:szCs w:val="21"/>
      <w:lang w:eastAsia="de-DE" w:bidi="en-US"/>
    </w:rPr>
  </w:style>
  <w:style w:type="paragraph" w:customStyle="1" w:styleId="Tablebody">
    <w:name w:val="Table body"/>
    <w:uiPriority w:val="11"/>
    <w:qFormat/>
    <w:rsid w:val="00D20F43"/>
    <w:pPr>
      <w:jc w:val="both"/>
    </w:pPr>
    <w:rPr>
      <w:rFonts w:eastAsia="Times New Roman"/>
      <w:snapToGrid w:val="0"/>
      <w:color w:val="000000"/>
      <w:kern w:val="0"/>
      <w:sz w:val="21"/>
      <w:szCs w:val="21"/>
      <w:lang w:eastAsia="de-DE" w:bidi="en-US"/>
    </w:rPr>
  </w:style>
  <w:style w:type="paragraph" w:customStyle="1" w:styleId="Tablecaption">
    <w:name w:val="Table caption"/>
    <w:uiPriority w:val="11"/>
    <w:qFormat/>
    <w:rsid w:val="00D20F43"/>
    <w:pPr>
      <w:adjustRightInd w:val="0"/>
      <w:snapToGrid w:val="0"/>
      <w:spacing w:beforeLines="100" w:before="100" w:afterLines="100" w:after="100"/>
      <w:jc w:val="center"/>
    </w:pPr>
    <w:rPr>
      <w:rFonts w:eastAsia="Times New Roman"/>
      <w:b/>
      <w:noProof/>
      <w:color w:val="000000"/>
      <w:kern w:val="0"/>
      <w:sz w:val="21"/>
      <w:szCs w:val="24"/>
      <w:lang w:bidi="en-US"/>
    </w:rPr>
  </w:style>
  <w:style w:type="paragraph" w:customStyle="1" w:styleId="Tablefooter">
    <w:name w:val="Table footer"/>
    <w:next w:val="a"/>
    <w:uiPriority w:val="12"/>
    <w:qFormat/>
    <w:rsid w:val="00D20F43"/>
    <w:pPr>
      <w:jc w:val="both"/>
    </w:pPr>
    <w:rPr>
      <w:rFonts w:eastAsia="Times New Roman"/>
      <w:color w:val="000000"/>
      <w:kern w:val="0"/>
      <w:sz w:val="21"/>
      <w:szCs w:val="21"/>
      <w:lang w:eastAsia="de-DE" w:bidi="en-US"/>
    </w:rPr>
  </w:style>
  <w:style w:type="paragraph" w:customStyle="1" w:styleId="Text">
    <w:name w:val="Text"/>
    <w:link w:val="Text0"/>
    <w:uiPriority w:val="10"/>
    <w:qFormat/>
    <w:rsid w:val="00D20F43"/>
    <w:pPr>
      <w:ind w:firstLineChars="200" w:firstLine="200"/>
      <w:jc w:val="both"/>
    </w:pPr>
    <w:rPr>
      <w:rFonts w:eastAsia="Times New Roman"/>
      <w:snapToGrid w:val="0"/>
      <w:color w:val="000000"/>
      <w:kern w:val="0"/>
      <w:sz w:val="21"/>
      <w:szCs w:val="28"/>
      <w:lang w:eastAsia="de-DE" w:bidi="en-US"/>
    </w:rPr>
  </w:style>
  <w:style w:type="character" w:customStyle="1" w:styleId="Text0">
    <w:name w:val="Text 字符"/>
    <w:basedOn w:val="a0"/>
    <w:link w:val="Text"/>
    <w:uiPriority w:val="10"/>
    <w:rsid w:val="00D20F43"/>
    <w:rPr>
      <w:rFonts w:eastAsia="Times New Roman"/>
      <w:snapToGrid w:val="0"/>
      <w:color w:val="000000"/>
      <w:kern w:val="0"/>
      <w:sz w:val="21"/>
      <w:szCs w:val="28"/>
      <w:lang w:eastAsia="de-DE" w:bidi="en-US"/>
    </w:rPr>
  </w:style>
  <w:style w:type="paragraph" w:styleId="a3">
    <w:name w:val="Balloon Text"/>
    <w:basedOn w:val="a"/>
    <w:link w:val="a4"/>
    <w:uiPriority w:val="99"/>
    <w:semiHidden/>
    <w:rsid w:val="00C107F8"/>
    <w:rPr>
      <w:rFonts w:cs="Tahoma"/>
      <w:szCs w:val="18"/>
    </w:rPr>
  </w:style>
  <w:style w:type="character" w:customStyle="1" w:styleId="a4">
    <w:name w:val="批注框文本 字符"/>
    <w:link w:val="a3"/>
    <w:uiPriority w:val="99"/>
    <w:semiHidden/>
    <w:rsid w:val="00D20F43"/>
    <w:rPr>
      <w:rFonts w:ascii="Arial" w:eastAsiaTheme="minorEastAsia" w:hAnsi="Arial" w:cs="Tahoma"/>
      <w:kern w:val="0"/>
      <w:sz w:val="22"/>
      <w:szCs w:val="18"/>
      <w:lang w:val="en" w:eastAsia="en-US"/>
    </w:rPr>
  </w:style>
  <w:style w:type="paragraph" w:styleId="a5">
    <w:name w:val="Normal (Web)"/>
    <w:basedOn w:val="a"/>
    <w:uiPriority w:val="99"/>
    <w:semiHidden/>
    <w:rsid w:val="00C107F8"/>
    <w:rPr>
      <w:szCs w:val="24"/>
    </w:rPr>
  </w:style>
  <w:style w:type="table" w:styleId="a6">
    <w:name w:val="Table Grid"/>
    <w:basedOn w:val="a1"/>
    <w:uiPriority w:val="39"/>
    <w:rsid w:val="00C107F8"/>
    <w:pPr>
      <w:spacing w:line="260" w:lineRule="atLeast"/>
      <w:jc w:val="both"/>
    </w:pPr>
    <w:rPr>
      <w:rFonts w:ascii="Palatino Linotype" w:hAnsi="Palatino Linotype"/>
      <w:color w:val="00000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semiHidden/>
    <w:rsid w:val="00C107F8"/>
    <w:pPr>
      <w:spacing w:line="240" w:lineRule="auto"/>
    </w:pPr>
  </w:style>
  <w:style w:type="character" w:customStyle="1" w:styleId="50">
    <w:name w:val="标题 5 字符"/>
    <w:link w:val="5"/>
    <w:semiHidden/>
    <w:rsid w:val="00D20F43"/>
    <w:rPr>
      <w:rFonts w:ascii="Arial" w:eastAsiaTheme="minorEastAsia" w:hAnsi="Arial" w:cs="Arial"/>
      <w:b/>
      <w:bCs/>
      <w:kern w:val="0"/>
      <w:sz w:val="28"/>
      <w:szCs w:val="28"/>
      <w:lang w:val="en" w:eastAsia="en-US"/>
    </w:rPr>
  </w:style>
  <w:style w:type="character" w:customStyle="1" w:styleId="a8">
    <w:name w:val="尾注文本 字符"/>
    <w:link w:val="a7"/>
    <w:semiHidden/>
    <w:rsid w:val="00D20F43"/>
    <w:rPr>
      <w:rFonts w:ascii="Arial" w:eastAsiaTheme="minorEastAsia" w:hAnsi="Arial" w:cs="Arial"/>
      <w:kern w:val="0"/>
      <w:sz w:val="22"/>
      <w:szCs w:val="22"/>
      <w:lang w:val="en" w:eastAsia="en-US"/>
    </w:rPr>
  </w:style>
  <w:style w:type="table" w:styleId="41">
    <w:name w:val="Plain Table 4"/>
    <w:basedOn w:val="a1"/>
    <w:uiPriority w:val="44"/>
    <w:rsid w:val="00C107F8"/>
    <w:rPr>
      <w:rFonts w:ascii="Calibri" w:hAnsi="Calibri"/>
      <w:kern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9">
    <w:name w:val="line number"/>
    <w:basedOn w:val="a0"/>
    <w:uiPriority w:val="99"/>
    <w:semiHidden/>
    <w:rsid w:val="00C107F8"/>
  </w:style>
  <w:style w:type="paragraph" w:styleId="aa">
    <w:name w:val="footer"/>
    <w:basedOn w:val="a"/>
    <w:link w:val="ab"/>
    <w:uiPriority w:val="99"/>
    <w:rsid w:val="00C107F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b">
    <w:name w:val="页脚 字符"/>
    <w:link w:val="aa"/>
    <w:uiPriority w:val="99"/>
    <w:rsid w:val="00D20F43"/>
    <w:rPr>
      <w:rFonts w:ascii="Arial" w:eastAsiaTheme="minorEastAsia" w:hAnsi="Arial" w:cs="Arial"/>
      <w:kern w:val="0"/>
      <w:sz w:val="22"/>
      <w:szCs w:val="18"/>
      <w:lang w:val="en" w:eastAsia="en-US"/>
    </w:rPr>
  </w:style>
  <w:style w:type="paragraph" w:styleId="ac">
    <w:name w:val="header"/>
    <w:basedOn w:val="a"/>
    <w:link w:val="ad"/>
    <w:uiPriority w:val="99"/>
    <w:semiHidden/>
    <w:rsid w:val="00C1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d">
    <w:name w:val="页眉 字符"/>
    <w:link w:val="ac"/>
    <w:uiPriority w:val="99"/>
    <w:semiHidden/>
    <w:rsid w:val="00D20F43"/>
    <w:rPr>
      <w:rFonts w:ascii="Arial" w:eastAsiaTheme="minorEastAsia" w:hAnsi="Arial" w:cs="Arial"/>
      <w:kern w:val="0"/>
      <w:sz w:val="22"/>
      <w:szCs w:val="18"/>
      <w:lang w:val="en" w:eastAsia="en-US"/>
    </w:rPr>
  </w:style>
  <w:style w:type="character" w:styleId="ae">
    <w:name w:val="Placeholder Text"/>
    <w:uiPriority w:val="99"/>
    <w:semiHidden/>
    <w:rsid w:val="00C107F8"/>
    <w:rPr>
      <w:color w:val="808080"/>
    </w:rPr>
  </w:style>
  <w:style w:type="character" w:styleId="af">
    <w:name w:val="page number"/>
    <w:basedOn w:val="a0"/>
    <w:uiPriority w:val="99"/>
    <w:semiHidden/>
    <w:rsid w:val="0074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12</cp:revision>
  <dcterms:created xsi:type="dcterms:W3CDTF">2024-03-08T07:17:00Z</dcterms:created>
  <dcterms:modified xsi:type="dcterms:W3CDTF">2024-03-08T07:21:00Z</dcterms:modified>
</cp:coreProperties>
</file>